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7C" w:rsidRDefault="00EA1AE2" w:rsidP="008610DE">
      <w:pPr>
        <w:spacing w:after="0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DA43F" wp14:editId="38A2DCA1">
                <wp:simplePos x="0" y="0"/>
                <wp:positionH relativeFrom="column">
                  <wp:posOffset>145847</wp:posOffset>
                </wp:positionH>
                <wp:positionV relativeFrom="paragraph">
                  <wp:posOffset>116357</wp:posOffset>
                </wp:positionV>
                <wp:extent cx="2904134" cy="672999"/>
                <wp:effectExtent l="19050" t="19050" r="1079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134" cy="67299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AE2" w:rsidRPr="008F5B71" w:rsidRDefault="00EA1AE2" w:rsidP="00EA1AE2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5B71">
                              <w:rPr>
                                <w:rFonts w:ascii="AR JULIAN" w:hAnsi="AR JULIAN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3D2N Surabaya Free &amp; Easy</w:t>
                            </w:r>
                          </w:p>
                          <w:p w:rsidR="00EA1AE2" w:rsidRPr="008F5B71" w:rsidRDefault="00EA1AE2" w:rsidP="00EA1AE2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5B71">
                              <w:rPr>
                                <w:rFonts w:ascii="AR JULIAN" w:hAnsi="AR JULIAN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8F5B71">
                              <w:rPr>
                                <w:rFonts w:ascii="KaiTi" w:eastAsia="KaiTi" w:hAnsi="KaiTi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</w:t>
                            </w:r>
                            <w:r w:rsidRPr="008F5B71">
                              <w:rPr>
                                <w:rFonts w:ascii="AR JULIAN" w:hAnsi="AR JULIAN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8F5B71">
                              <w:rPr>
                                <w:rFonts w:ascii="KaiTi" w:eastAsia="KaiTi" w:hAnsi="KaiTi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晚 泗水 自由行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DA4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.5pt;margin-top:9.15pt;width:228.6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+X+qwIAAMUFAAAOAAAAZHJzL2Uyb0RvYy54bWysVFtv2yAUfp+0/4B4Xx2nWdtEdaqsVaZJ&#10;VVstnfpMMMTWMIcBiZ39+h3AcXrTHqb5AQPn+n2ccy6vukaRnbCuBl3Q/GREidAcylpvCvrjcfnp&#10;ghLnmS6ZAi0KuheOXs0/frhszUyMoQJVCkvQiXaz1hS08t7MsszxSjTMnYARGoUSbMM8Hu0mKy1r&#10;0XujsvFodJa1YEtjgQvn8PYmCek8+pdScH8vpROeqIJibj6uNq7rsGbzSzbbWGaqmvdpsH/IomG1&#10;xqCDqxvmGdna+o2rpuYWHEh/wqHJQMqai4gB0eSjV2hWFTMiYkFynBlocv/PLb/bPVhSlwU9pUSz&#10;Bp/oUXSefIGOnAZ2WuNmqLQyqOY7vMZXPtw7vAygO2mb8Ec4BOXI837gNjjjeDmejib56YQSjrKz&#10;8/F0Og1usqO1sc5/FdCQsCmoxbeLlLLdrfNJ9aASgjlQdbmslYqHUC/iWlmyY/jSyufJVJmKpavz&#10;EX59xFhdQTvGf+FIadIiFxc5Kr+NYjfrIcYSv6PHYzKISGl0HIhLBMWd3ysRHCr9XUgkPFCSIrxM&#10;nXEutJ/0mUbtYCYR6GCYwA0ojpgTS71uMBOxBQbDHtPfIg4WMSpoPxg3tQb7Xsrlz1gRCFwm/QP6&#10;hDnA992664tpDeUea8lC6kVn+LLGB79lzj8wi82H5YMDxd/jIhXga0C/o6QC+/u9+6CPPYFSSlps&#10;5oK6X1tmBSXqm8ZumeaTSej+eJh8Ph/jwT6XrJ9L9La5BqyiHEeX4XEb9L06bKWF5gnnziJERRHT&#10;HGMX1B+21z6NGJxbXCwWUQn73TB/q1eGB9eB3lDOj90Ts6aveY/dcgeHtmezV6WfdIOlhsXWg6xj&#10;XwSCE6s98TgrYmX3cy0Mo+fnqHWcvvM/AAAA//8DAFBLAwQUAAYACAAAACEAFeGkKd4AAAAJAQAA&#10;DwAAAGRycy9kb3ducmV2LnhtbEyPQU+EMBCF7yb+h2ZMvLlFIBuClM1GY6IHDrJG461LR0DpFGkX&#10;8N87nvQ2897kzfeK3WoHMePke0cKrjcRCKTGmZ5aBc+H+6sMhA+ajB4coYJv9LArz88KnRu30BPO&#10;dWgFh5DPtYIuhDGX0jcdWu03bkRi791NVgdep1aaSS8cbgcZR9FWWt0Tf+j0iLcdNp/1ySp4aV7r&#10;h2pfvVXL4/ZjSe/kF9Gs1OXFur8BEXANf8fwi8/oUDLT0Z3IeDEoiBOuEljPEhDsp1nEw5GFOE1A&#10;loX836D8AQAA//8DAFBLAQItABQABgAIAAAAIQC2gziS/gAAAOEBAAATAAAAAAAAAAAAAAAAAAAA&#10;AABbQ29udGVudF9UeXBlc10ueG1sUEsBAi0AFAAGAAgAAAAhADj9If/WAAAAlAEAAAsAAAAAAAAA&#10;AAAAAAAALwEAAF9yZWxzLy5yZWxzUEsBAi0AFAAGAAgAAAAhAACL5f6rAgAAxQUAAA4AAAAAAAAA&#10;AAAAAAAALgIAAGRycy9lMm9Eb2MueG1sUEsBAi0AFAAGAAgAAAAhABXhpCneAAAACQEAAA8AAAAA&#10;AAAAAAAAAAAABQUAAGRycy9kb3ducmV2LnhtbFBLBQYAAAAABAAEAPMAAAAQBgAAAAA=&#10;" fillcolor="white [3201]" strokecolor="yellow" strokeweight="3pt">
                <v:fill opacity="46003f"/>
                <v:textbox>
                  <w:txbxContent>
                    <w:p w:rsidR="00EA1AE2" w:rsidRPr="008F5B71" w:rsidRDefault="00EA1AE2" w:rsidP="00EA1AE2">
                      <w:pPr>
                        <w:spacing w:after="0"/>
                        <w:jc w:val="center"/>
                        <w:rPr>
                          <w:rFonts w:ascii="AR JULIAN" w:hAnsi="AR JULIAN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5B71">
                        <w:rPr>
                          <w:rFonts w:ascii="AR JULIAN" w:hAnsi="AR JULIAN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3D2N Surabaya Free &amp; Easy</w:t>
                      </w:r>
                    </w:p>
                    <w:p w:rsidR="00EA1AE2" w:rsidRPr="008F5B71" w:rsidRDefault="00EA1AE2" w:rsidP="00EA1AE2">
                      <w:pPr>
                        <w:spacing w:after="0"/>
                        <w:jc w:val="center"/>
                        <w:rPr>
                          <w:rFonts w:ascii="AR JULIAN" w:hAnsi="AR JULIAN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5B71">
                        <w:rPr>
                          <w:rFonts w:ascii="AR JULIAN" w:hAnsi="AR JULIAN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8F5B71">
                        <w:rPr>
                          <w:rFonts w:ascii="KaiTi" w:eastAsia="KaiTi" w:hAnsi="KaiTi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</w:t>
                      </w:r>
                      <w:r w:rsidRPr="008F5B71">
                        <w:rPr>
                          <w:rFonts w:ascii="AR JULIAN" w:hAnsi="AR JULIAN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8F5B71">
                        <w:rPr>
                          <w:rFonts w:ascii="KaiTi" w:eastAsia="KaiTi" w:hAnsi="KaiTi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晚 泗水 自由行</w:t>
                      </w:r>
                    </w:p>
                  </w:txbxContent>
                </v:textbox>
              </v:shape>
            </w:pict>
          </mc:Fallback>
        </mc:AlternateContent>
      </w:r>
      <w:r w:rsidR="0076767C">
        <w:rPr>
          <w:rFonts w:ascii="Century Gothic" w:hAnsi="Century Gothic" w:hint="eastAsia"/>
          <w:noProof/>
          <w:sz w:val="20"/>
        </w:rPr>
        <w:drawing>
          <wp:inline distT="0" distB="0" distL="0" distR="0">
            <wp:extent cx="6980005" cy="133136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rabaya mount brom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835" cy="135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67C">
        <w:rPr>
          <w:rFonts w:ascii="Century Gothic" w:hAnsi="Century Gothic"/>
          <w:sz w:val="20"/>
        </w:rPr>
        <w:t xml:space="preserve"> </w:t>
      </w:r>
    </w:p>
    <w:p w:rsidR="0076767C" w:rsidRPr="00EA1AE2" w:rsidRDefault="0076767C" w:rsidP="008610DE">
      <w:pPr>
        <w:spacing w:after="0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0" w:type="auto"/>
        <w:tblInd w:w="0" w:type="dxa"/>
        <w:shd w:val="clear" w:color="auto" w:fill="66FFFF"/>
        <w:tblLook w:val="04A0" w:firstRow="1" w:lastRow="0" w:firstColumn="1" w:lastColumn="0" w:noHBand="0" w:noVBand="1"/>
      </w:tblPr>
      <w:tblGrid>
        <w:gridCol w:w="1165"/>
        <w:gridCol w:w="9887"/>
      </w:tblGrid>
      <w:tr w:rsidR="009B4D7C" w:rsidRPr="00980F6D" w:rsidTr="00C65604">
        <w:trPr>
          <w:trHeight w:val="144"/>
        </w:trPr>
        <w:tc>
          <w:tcPr>
            <w:tcW w:w="1165" w:type="dxa"/>
            <w:shd w:val="clear" w:color="auto" w:fill="66FFFF"/>
            <w:vAlign w:val="center"/>
          </w:tcPr>
          <w:p w:rsidR="009B4D7C" w:rsidRPr="00980F6D" w:rsidRDefault="009B4D7C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szCs w:val="21"/>
              </w:rPr>
            </w:pPr>
            <w:r w:rsidRPr="00980F6D">
              <w:rPr>
                <w:rFonts w:ascii="Century Gothic" w:eastAsia="SimSun" w:hAnsi="Century Gothic" w:cs="SimSun"/>
                <w:b/>
                <w:szCs w:val="21"/>
              </w:rPr>
              <w:t>Day/</w:t>
            </w:r>
            <w:r w:rsidRPr="00980F6D">
              <w:rPr>
                <w:rFonts w:ascii="KaiTi" w:eastAsia="KaiTi" w:hAnsi="KaiTi" w:cs="SimSun" w:hint="eastAsia"/>
                <w:b/>
                <w:szCs w:val="21"/>
              </w:rPr>
              <w:t>天数</w:t>
            </w:r>
          </w:p>
        </w:tc>
        <w:tc>
          <w:tcPr>
            <w:tcW w:w="9887" w:type="dxa"/>
            <w:shd w:val="clear" w:color="auto" w:fill="66FFFF"/>
            <w:vAlign w:val="center"/>
          </w:tcPr>
          <w:p w:rsidR="009B4D7C" w:rsidRPr="00980F6D" w:rsidRDefault="008F5B71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szCs w:val="21"/>
                <w:lang w:val="en-SG"/>
              </w:rPr>
            </w:pPr>
            <w:r w:rsidRPr="008F5B71">
              <w:rPr>
                <w:rFonts w:ascii="Century Gothic" w:eastAsia="SimSun" w:hAnsi="Century Gothic" w:cs="SimSun"/>
                <w:b/>
                <w:sz w:val="22"/>
                <w:szCs w:val="26"/>
              </w:rPr>
              <w:t xml:space="preserve">                </w:t>
            </w:r>
            <w:r w:rsidR="009B4D7C" w:rsidRPr="008F5B71">
              <w:rPr>
                <w:rFonts w:ascii="Century Gothic" w:eastAsia="SimSun" w:hAnsi="Century Gothic" w:cs="SimSun"/>
                <w:b/>
                <w:sz w:val="22"/>
                <w:szCs w:val="26"/>
              </w:rPr>
              <w:t xml:space="preserve">                      Fun Itinerary / </w:t>
            </w:r>
            <w:r w:rsidR="009B4D7C" w:rsidRPr="008F5B71">
              <w:rPr>
                <w:rFonts w:ascii="KaiTi" w:eastAsia="KaiTi" w:hAnsi="KaiTi" w:cs="SimSun" w:hint="eastAsia"/>
                <w:b/>
                <w:sz w:val="22"/>
                <w:szCs w:val="26"/>
              </w:rPr>
              <w:t>行程</w:t>
            </w:r>
            <w:r w:rsidR="009B4D7C" w:rsidRPr="008F5B71">
              <w:rPr>
                <w:rFonts w:ascii="KaiTi" w:eastAsia="KaiTi" w:hAnsi="KaiTi" w:cs="SimSun"/>
                <w:b/>
                <w:sz w:val="16"/>
                <w:szCs w:val="21"/>
                <w:lang w:val="en-SG"/>
              </w:rPr>
              <w:t xml:space="preserve">    </w:t>
            </w:r>
            <w:r w:rsidR="009B4D7C" w:rsidRPr="008F5B71">
              <w:rPr>
                <w:rFonts w:ascii="Century Gothic" w:eastAsia="SimSun" w:hAnsi="Century Gothic" w:cs="SimSun"/>
                <w:b/>
                <w:sz w:val="16"/>
                <w:szCs w:val="21"/>
                <w:lang w:val="en-SG"/>
              </w:rPr>
              <w:t xml:space="preserve">    </w:t>
            </w:r>
            <w:r w:rsidRPr="008F5B71">
              <w:rPr>
                <w:rFonts w:ascii="Century Gothic" w:eastAsia="SimSun" w:hAnsi="Century Gothic" w:cs="SimSun"/>
                <w:b/>
                <w:sz w:val="16"/>
                <w:szCs w:val="21"/>
                <w:lang w:val="en-SG"/>
              </w:rPr>
              <w:t xml:space="preserve">                             </w:t>
            </w:r>
            <w:r w:rsidR="009B4D7C" w:rsidRPr="008F5B71">
              <w:rPr>
                <w:rFonts w:ascii="Century Gothic" w:eastAsia="SimSun" w:hAnsi="Century Gothic" w:cs="SimSun"/>
                <w:b/>
                <w:sz w:val="16"/>
                <w:szCs w:val="21"/>
                <w:lang w:val="en-SG"/>
              </w:rPr>
              <w:t xml:space="preserve">             </w:t>
            </w:r>
            <w:r w:rsidR="009B4D7C" w:rsidRPr="00980F6D">
              <w:rPr>
                <w:rFonts w:ascii="Century Gothic" w:eastAsia="SimSun" w:hAnsi="Century Gothic" w:cs="SimSun"/>
                <w:b/>
                <w:sz w:val="14"/>
                <w:szCs w:val="21"/>
                <w:lang w:val="en-SG"/>
              </w:rPr>
              <w:t xml:space="preserve">TOUR CODE : </w:t>
            </w:r>
            <w:r w:rsidR="009B4D7C">
              <w:rPr>
                <w:rFonts w:ascii="Century Gothic" w:eastAsia="SimSun" w:hAnsi="Century Gothic" w:cs="SimSun"/>
                <w:b/>
                <w:sz w:val="14"/>
                <w:szCs w:val="21"/>
                <w:lang w:val="en-SG"/>
              </w:rPr>
              <w:t>SUB</w:t>
            </w:r>
            <w:r w:rsidR="009B4D7C" w:rsidRPr="00980F6D">
              <w:rPr>
                <w:rFonts w:ascii="Century Gothic" w:eastAsia="SimSun" w:hAnsi="Century Gothic" w:cs="SimSun"/>
                <w:b/>
                <w:sz w:val="14"/>
                <w:szCs w:val="21"/>
                <w:lang w:val="en-SG"/>
              </w:rPr>
              <w:t>-3FE</w:t>
            </w:r>
          </w:p>
        </w:tc>
      </w:tr>
      <w:tr w:rsidR="009B4D7C" w:rsidRPr="00980F6D" w:rsidTr="008F5B71">
        <w:trPr>
          <w:trHeight w:val="283"/>
        </w:trPr>
        <w:tc>
          <w:tcPr>
            <w:tcW w:w="1165" w:type="dxa"/>
            <w:shd w:val="clear" w:color="auto" w:fill="66FFFF"/>
            <w:vAlign w:val="center"/>
          </w:tcPr>
          <w:p w:rsidR="009B4D7C" w:rsidRPr="00980F6D" w:rsidRDefault="009B4D7C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</w:pPr>
            <w:r w:rsidRPr="00980F6D"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9887" w:type="dxa"/>
            <w:shd w:val="clear" w:color="auto" w:fill="F7FFFF"/>
            <w:vAlign w:val="center"/>
          </w:tcPr>
          <w:p w:rsidR="009B4D7C" w:rsidRPr="008F5B71" w:rsidRDefault="009B4D7C" w:rsidP="00EA1AE2">
            <w:pPr>
              <w:widowControl w:val="0"/>
              <w:jc w:val="both"/>
              <w:rPr>
                <w:rFonts w:ascii="Century Gothic" w:eastAsia="SimSun" w:hAnsi="Century Gothic" w:cs="SimSun"/>
                <w:b/>
                <w:sz w:val="18"/>
                <w:szCs w:val="18"/>
                <w:lang w:eastAsia="zh-CN"/>
              </w:rPr>
            </w:pPr>
            <w:r w:rsidRPr="008F5B71">
              <w:rPr>
                <w:rFonts w:ascii="Century Gothic" w:eastAsia="SimSun" w:hAnsi="Century Gothic" w:cs="SimSun" w:hint="eastAsia"/>
                <w:b/>
                <w:sz w:val="18"/>
                <w:szCs w:val="18"/>
                <w:lang w:eastAsia="zh-CN"/>
              </w:rPr>
              <w:t xml:space="preserve">Kuala Lumpur </w:t>
            </w:r>
            <w:r w:rsidRPr="008F5B71">
              <w:rPr>
                <w:rFonts w:ascii="Century Gothic" w:eastAsia="SimSun" w:hAnsi="Century Gothic" w:cs="SimSun"/>
                <w:b/>
                <w:sz w:val="18"/>
                <w:szCs w:val="18"/>
                <w:lang w:eastAsia="zh-CN"/>
              </w:rPr>
              <w:t>–</w:t>
            </w:r>
            <w:r w:rsidRPr="008F5B71">
              <w:rPr>
                <w:rFonts w:ascii="Century Gothic" w:eastAsia="SimSun" w:hAnsi="Century Gothic" w:cs="SimSun" w:hint="eastAsia"/>
                <w:b/>
                <w:sz w:val="18"/>
                <w:szCs w:val="18"/>
                <w:lang w:eastAsia="zh-CN"/>
              </w:rPr>
              <w:t xml:space="preserve"> Su</w:t>
            </w:r>
            <w:r w:rsidRPr="008F5B71">
              <w:rPr>
                <w:rFonts w:ascii="Century Gothic" w:eastAsia="SimSun" w:hAnsi="Century Gothic" w:cs="SimSun"/>
                <w:b/>
                <w:sz w:val="18"/>
                <w:szCs w:val="18"/>
                <w:lang w:eastAsia="zh-CN"/>
              </w:rPr>
              <w:t xml:space="preserve">rabaya          </w:t>
            </w:r>
          </w:p>
          <w:p w:rsidR="009B4D7C" w:rsidRPr="008F5B71" w:rsidRDefault="009B4D7C" w:rsidP="00EA1AE2">
            <w:pPr>
              <w:widowControl w:val="0"/>
              <w:jc w:val="both"/>
              <w:rPr>
                <w:rFonts w:ascii="Century Gothic" w:eastAsia="SimSun" w:hAnsi="Century Gothic" w:cs="SimSun"/>
                <w:sz w:val="18"/>
                <w:szCs w:val="18"/>
              </w:rPr>
            </w:pPr>
            <w:r w:rsidRPr="008F5B71">
              <w:rPr>
                <w:rFonts w:ascii="Century Gothic" w:eastAsia="SimSun" w:hAnsi="Century Gothic" w:cs="SimSun"/>
                <w:sz w:val="18"/>
                <w:szCs w:val="18"/>
              </w:rPr>
              <w:t>Upon arrival at Surabaya Airport</w:t>
            </w:r>
            <w:r w:rsidRPr="008F5B71">
              <w:rPr>
                <w:rFonts w:ascii="Century Gothic" w:eastAsia="SimSun" w:hAnsi="Century Gothic" w:cs="SimSun" w:hint="eastAsia"/>
                <w:sz w:val="18"/>
                <w:szCs w:val="18"/>
              </w:rPr>
              <w:t xml:space="preserve">. </w:t>
            </w:r>
            <w:r w:rsidRPr="008F5B71">
              <w:rPr>
                <w:rFonts w:ascii="Century Gothic" w:eastAsia="SimSun" w:hAnsi="Century Gothic" w:cs="SimSun"/>
                <w:sz w:val="18"/>
                <w:szCs w:val="18"/>
              </w:rPr>
              <w:t xml:space="preserve">You will be meet up our representative and proceed to hotel check-in.  </w:t>
            </w:r>
          </w:p>
          <w:p w:rsidR="00EA1AE2" w:rsidRPr="008F5B71" w:rsidRDefault="009B4D7C" w:rsidP="00EA1AE2">
            <w:pPr>
              <w:widowControl w:val="0"/>
              <w:jc w:val="both"/>
              <w:rPr>
                <w:rFonts w:ascii="KaiTi" w:eastAsia="KaiTi" w:hAnsi="KaiTi" w:cs="SimSun"/>
                <w:b/>
                <w:sz w:val="18"/>
                <w:szCs w:val="18"/>
                <w:lang w:eastAsia="zh-CN"/>
              </w:rPr>
            </w:pPr>
            <w:r w:rsidRPr="008F5B71">
              <w:rPr>
                <w:rFonts w:ascii="KaiTi" w:eastAsia="KaiTi" w:hAnsi="KaiTi" w:cs="SimSun" w:hint="eastAsia"/>
                <w:b/>
                <w:sz w:val="18"/>
                <w:szCs w:val="18"/>
                <w:lang w:eastAsia="zh-CN"/>
              </w:rPr>
              <w:t xml:space="preserve">吉隆坡 </w:t>
            </w:r>
            <w:r w:rsidRPr="008F5B71">
              <w:rPr>
                <w:rFonts w:ascii="KaiTi" w:eastAsia="KaiTi" w:hAnsi="KaiTi" w:cs="SimSun"/>
                <w:b/>
                <w:sz w:val="18"/>
                <w:szCs w:val="18"/>
                <w:lang w:eastAsia="zh-CN"/>
              </w:rPr>
              <w:t xml:space="preserve">– </w:t>
            </w:r>
            <w:r w:rsidRPr="008F5B71">
              <w:rPr>
                <w:rFonts w:ascii="KaiTi" w:eastAsia="KaiTi" w:hAnsi="KaiTi" w:cs="SimSun" w:hint="eastAsia"/>
                <w:b/>
                <w:sz w:val="18"/>
                <w:szCs w:val="18"/>
                <w:lang w:eastAsia="zh-CN"/>
              </w:rPr>
              <w:t>泗水</w:t>
            </w:r>
          </w:p>
          <w:p w:rsidR="009B4D7C" w:rsidRPr="008F5B71" w:rsidRDefault="009B4D7C" w:rsidP="00EA1AE2">
            <w:pPr>
              <w:widowControl w:val="0"/>
              <w:jc w:val="both"/>
              <w:rPr>
                <w:rFonts w:ascii="KaiTi" w:eastAsia="KaiTi" w:hAnsi="KaiTi" w:cs="SimSun"/>
                <w:b/>
                <w:sz w:val="18"/>
                <w:szCs w:val="18"/>
                <w:lang w:eastAsia="zh-CN"/>
              </w:rPr>
            </w:pPr>
            <w:r w:rsidRPr="008F5B71">
              <w:rPr>
                <w:rFonts w:ascii="KaiTi" w:eastAsia="KaiTi" w:hAnsi="KaiTi" w:cs="SimSun" w:hint="eastAsia"/>
                <w:sz w:val="18"/>
                <w:szCs w:val="18"/>
                <w:lang w:eastAsia="zh-CN"/>
              </w:rPr>
              <w:t>到达万泗水场后,乘空调旅游巴士送往酒店登记。</w:t>
            </w:r>
          </w:p>
        </w:tc>
      </w:tr>
      <w:tr w:rsidR="009B4D7C" w:rsidRPr="00980F6D" w:rsidTr="008F5B71">
        <w:trPr>
          <w:trHeight w:val="283"/>
        </w:trPr>
        <w:tc>
          <w:tcPr>
            <w:tcW w:w="1165" w:type="dxa"/>
            <w:shd w:val="clear" w:color="auto" w:fill="66FFFF"/>
            <w:vAlign w:val="center"/>
          </w:tcPr>
          <w:p w:rsidR="009B4D7C" w:rsidRPr="00980F6D" w:rsidRDefault="009B4D7C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</w:pPr>
            <w:r w:rsidRPr="00980F6D"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9887" w:type="dxa"/>
            <w:shd w:val="clear" w:color="auto" w:fill="BDFFFF"/>
            <w:vAlign w:val="center"/>
          </w:tcPr>
          <w:p w:rsidR="009B4D7C" w:rsidRPr="008F5B71" w:rsidRDefault="009B4D7C" w:rsidP="00EA1AE2">
            <w:pPr>
              <w:widowControl w:val="0"/>
              <w:jc w:val="both"/>
              <w:rPr>
                <w:rFonts w:ascii="Century Gothic" w:eastAsia="SimSun" w:hAnsi="Century Gothic" w:cs="SimSun"/>
                <w:b/>
                <w:sz w:val="18"/>
                <w:szCs w:val="18"/>
              </w:rPr>
            </w:pPr>
            <w:r w:rsidRPr="008F5B71">
              <w:rPr>
                <w:rFonts w:ascii="Century Gothic" w:eastAsia="SimSun" w:hAnsi="Century Gothic" w:cs="SimSun"/>
                <w:b/>
                <w:sz w:val="18"/>
                <w:szCs w:val="18"/>
              </w:rPr>
              <w:t>Surabaya                                   (B)</w:t>
            </w:r>
          </w:p>
          <w:p w:rsidR="009B4D7C" w:rsidRPr="008F5B71" w:rsidRDefault="009B4D7C" w:rsidP="00EA1AE2">
            <w:pPr>
              <w:widowControl w:val="0"/>
              <w:jc w:val="both"/>
              <w:rPr>
                <w:rFonts w:ascii="Century Gothic" w:eastAsia="SimSun" w:hAnsi="Century Gothic" w:cs="SimSun"/>
                <w:sz w:val="18"/>
                <w:szCs w:val="18"/>
              </w:rPr>
            </w:pPr>
            <w:r w:rsidRPr="008F5B71">
              <w:rPr>
                <w:rFonts w:ascii="Century Gothic" w:eastAsia="SimSun" w:hAnsi="Century Gothic" w:cs="SimSun"/>
                <w:sz w:val="18"/>
                <w:szCs w:val="18"/>
              </w:rPr>
              <w:t>After breakfast, free &amp; easy or join optional tour.</w:t>
            </w:r>
          </w:p>
          <w:p w:rsidR="009B4D7C" w:rsidRPr="008F5B71" w:rsidRDefault="009B4D7C" w:rsidP="00EA1AE2">
            <w:pPr>
              <w:widowControl w:val="0"/>
              <w:jc w:val="both"/>
              <w:rPr>
                <w:rFonts w:ascii="KaiTi" w:eastAsia="KaiTi" w:hAnsi="KaiTi" w:cs="SimSun"/>
                <w:b/>
                <w:sz w:val="18"/>
                <w:szCs w:val="18"/>
                <w:lang w:eastAsia="zh-CN"/>
              </w:rPr>
            </w:pPr>
            <w:r w:rsidRPr="008F5B71">
              <w:rPr>
                <w:rFonts w:ascii="KaiTi" w:eastAsia="KaiTi" w:hAnsi="KaiTi" w:cs="SimSun" w:hint="eastAsia"/>
                <w:b/>
                <w:sz w:val="18"/>
                <w:szCs w:val="18"/>
                <w:lang w:eastAsia="zh-CN"/>
              </w:rPr>
              <w:t xml:space="preserve">泗水                  </w:t>
            </w:r>
            <w:r w:rsidRPr="008F5B71">
              <w:rPr>
                <w:rFonts w:ascii="KaiTi" w:eastAsia="KaiTi" w:hAnsi="KaiTi" w:cs="SimSun"/>
                <w:b/>
                <w:sz w:val="18"/>
                <w:szCs w:val="18"/>
                <w:lang w:eastAsia="zh-CN"/>
              </w:rPr>
              <w:t xml:space="preserve">      </w:t>
            </w:r>
            <w:r w:rsidRPr="008F5B71">
              <w:rPr>
                <w:rFonts w:ascii="KaiTi" w:eastAsia="KaiTi" w:hAnsi="KaiTi" w:cs="SimSun" w:hint="eastAsia"/>
                <w:b/>
                <w:sz w:val="18"/>
                <w:szCs w:val="18"/>
                <w:lang w:eastAsia="zh-CN"/>
              </w:rPr>
              <w:t xml:space="preserve"> （早）</w:t>
            </w:r>
          </w:p>
          <w:p w:rsidR="009B4D7C" w:rsidRPr="008F5B71" w:rsidRDefault="009B4D7C" w:rsidP="00EA1AE2">
            <w:pPr>
              <w:widowControl w:val="0"/>
              <w:jc w:val="both"/>
              <w:rPr>
                <w:rFonts w:asciiTheme="minorEastAsia" w:hAnsiTheme="minorEastAsia" w:cs="SimSun"/>
                <w:sz w:val="18"/>
                <w:szCs w:val="18"/>
                <w:lang w:eastAsia="zh-CN"/>
              </w:rPr>
            </w:pPr>
            <w:r w:rsidRPr="008F5B71">
              <w:rPr>
                <w:rFonts w:ascii="KaiTi" w:eastAsia="KaiTi" w:hAnsi="KaiTi" w:cs="SimSun" w:hint="eastAsia"/>
                <w:sz w:val="18"/>
                <w:szCs w:val="18"/>
                <w:lang w:eastAsia="zh-CN"/>
              </w:rPr>
              <w:t>早餐后, 自由活动或参与自费项目</w:t>
            </w:r>
            <w:r w:rsidRPr="008F5B71">
              <w:rPr>
                <w:rFonts w:asciiTheme="minorEastAsia" w:eastAsiaTheme="minorEastAsia" w:hAnsiTheme="minorEastAsia" w:cs="SimSu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9B4D7C" w:rsidRPr="00980F6D" w:rsidTr="008F5B71">
        <w:trPr>
          <w:trHeight w:val="283"/>
        </w:trPr>
        <w:tc>
          <w:tcPr>
            <w:tcW w:w="1165" w:type="dxa"/>
            <w:shd w:val="clear" w:color="auto" w:fill="66FFFF"/>
            <w:vAlign w:val="center"/>
          </w:tcPr>
          <w:p w:rsidR="009B4D7C" w:rsidRPr="00980F6D" w:rsidRDefault="009B4D7C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</w:pPr>
            <w:r w:rsidRPr="00980F6D">
              <w:rPr>
                <w:rFonts w:ascii="Century Gothic" w:eastAsia="SimSun" w:hAnsi="Century Gothic" w:cs="SimSu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9887" w:type="dxa"/>
            <w:shd w:val="clear" w:color="auto" w:fill="F7FFFF"/>
            <w:vAlign w:val="center"/>
          </w:tcPr>
          <w:p w:rsidR="009B4D7C" w:rsidRPr="008F5B71" w:rsidRDefault="009B4D7C" w:rsidP="00EA1AE2">
            <w:pPr>
              <w:widowControl w:val="0"/>
              <w:jc w:val="both"/>
              <w:rPr>
                <w:rFonts w:ascii="Century Gothic" w:eastAsia="SimSun" w:hAnsi="Century Gothic" w:cs="SimSun"/>
                <w:b/>
                <w:sz w:val="18"/>
                <w:szCs w:val="18"/>
              </w:rPr>
            </w:pPr>
            <w:r w:rsidRPr="008F5B71">
              <w:rPr>
                <w:rFonts w:ascii="Century Gothic" w:eastAsia="SimSun" w:hAnsi="Century Gothic" w:cs="SimSun" w:hint="eastAsia"/>
                <w:b/>
                <w:sz w:val="18"/>
                <w:szCs w:val="18"/>
                <w:lang w:eastAsia="zh-CN"/>
              </w:rPr>
              <w:t>Su</w:t>
            </w:r>
            <w:r w:rsidRPr="008F5B71">
              <w:rPr>
                <w:rFonts w:ascii="Century Gothic" w:eastAsia="SimSun" w:hAnsi="Century Gothic" w:cs="SimSun"/>
                <w:b/>
                <w:sz w:val="18"/>
                <w:szCs w:val="18"/>
              </w:rPr>
              <w:t>rabaya – Kuala Lumpur        (B)</w:t>
            </w:r>
          </w:p>
          <w:p w:rsidR="009B4D7C" w:rsidRPr="008F5B71" w:rsidRDefault="009B4D7C" w:rsidP="00EA1AE2">
            <w:pPr>
              <w:widowControl w:val="0"/>
              <w:jc w:val="both"/>
              <w:rPr>
                <w:rFonts w:ascii="Century Gothic" w:eastAsia="SimSun" w:hAnsi="Century Gothic" w:cs="SimSun"/>
                <w:sz w:val="18"/>
                <w:szCs w:val="18"/>
              </w:rPr>
            </w:pPr>
            <w:r w:rsidRPr="008F5B71">
              <w:rPr>
                <w:rFonts w:ascii="Century Gothic" w:eastAsia="SimSun" w:hAnsi="Century Gothic" w:cs="SimSun"/>
                <w:sz w:val="18"/>
                <w:szCs w:val="18"/>
              </w:rPr>
              <w:t>After breakfast, you will be transferred to the airport for your next destination.</w:t>
            </w:r>
          </w:p>
          <w:p w:rsidR="009B4D7C" w:rsidRPr="008F5B71" w:rsidRDefault="009B4D7C" w:rsidP="00EA1AE2">
            <w:pPr>
              <w:widowControl w:val="0"/>
              <w:jc w:val="both"/>
              <w:rPr>
                <w:rFonts w:ascii="KaiTi" w:eastAsia="KaiTi" w:hAnsi="KaiTi" w:cs="SimSun"/>
                <w:b/>
                <w:sz w:val="18"/>
                <w:szCs w:val="18"/>
                <w:lang w:eastAsia="zh-CN"/>
              </w:rPr>
            </w:pPr>
            <w:r w:rsidRPr="008F5B71">
              <w:rPr>
                <w:rFonts w:ascii="KaiTi" w:eastAsia="KaiTi" w:hAnsi="KaiTi" w:cs="SimSun" w:hint="eastAsia"/>
                <w:b/>
                <w:sz w:val="18"/>
                <w:szCs w:val="18"/>
                <w:lang w:eastAsia="zh-CN"/>
              </w:rPr>
              <w:t xml:space="preserve">泗水 </w:t>
            </w:r>
            <w:r w:rsidRPr="008F5B71">
              <w:rPr>
                <w:rFonts w:ascii="KaiTi" w:eastAsia="KaiTi" w:hAnsi="KaiTi" w:cs="SimSun"/>
                <w:b/>
                <w:sz w:val="18"/>
                <w:szCs w:val="18"/>
                <w:lang w:eastAsia="zh-CN"/>
              </w:rPr>
              <w:t xml:space="preserve">– </w:t>
            </w:r>
            <w:r w:rsidRPr="008F5B71">
              <w:rPr>
                <w:rFonts w:ascii="KaiTi" w:eastAsia="KaiTi" w:hAnsi="KaiTi" w:cs="SimSun" w:hint="eastAsia"/>
                <w:b/>
                <w:sz w:val="18"/>
                <w:szCs w:val="18"/>
                <w:lang w:eastAsia="zh-CN"/>
              </w:rPr>
              <w:t>吉隆坡                （早）</w:t>
            </w:r>
          </w:p>
          <w:p w:rsidR="009B4D7C" w:rsidRPr="008F5B71" w:rsidRDefault="009B4D7C" w:rsidP="00EA1AE2">
            <w:pPr>
              <w:widowControl w:val="0"/>
              <w:jc w:val="both"/>
              <w:rPr>
                <w:rFonts w:ascii="KaiTi" w:hAnsi="KaiTi" w:cs="SimSun"/>
                <w:sz w:val="18"/>
                <w:szCs w:val="18"/>
                <w:lang w:eastAsia="zh-CN"/>
              </w:rPr>
            </w:pPr>
            <w:r w:rsidRPr="008F5B71">
              <w:rPr>
                <w:rFonts w:ascii="KaiTi" w:eastAsia="KaiTi" w:hAnsi="KaiTi" w:cs="SimSun" w:hint="eastAsia"/>
                <w:sz w:val="18"/>
                <w:szCs w:val="18"/>
                <w:lang w:eastAsia="zh-CN"/>
              </w:rPr>
              <w:t>早餐后，自由活动至送往送往机场启程回国, 结束</w:t>
            </w:r>
            <w:r w:rsidR="008D26AF" w:rsidRPr="008F5B71">
              <w:rPr>
                <w:rFonts w:ascii="KaiTi" w:eastAsia="KaiTi" w:hAnsi="KaiTi" w:cs="SimSun" w:hint="eastAsia"/>
                <w:sz w:val="18"/>
                <w:szCs w:val="18"/>
                <w:lang w:eastAsia="zh-CN"/>
              </w:rPr>
              <w:t>3天</w:t>
            </w:r>
            <w:r w:rsidRPr="008F5B71">
              <w:rPr>
                <w:rFonts w:ascii="KaiTi" w:eastAsia="KaiTi" w:hAnsi="KaiTi" w:cs="SimSun" w:hint="eastAsia"/>
                <w:sz w:val="18"/>
                <w:szCs w:val="18"/>
                <w:lang w:eastAsia="zh-CN"/>
              </w:rPr>
              <w:t>愉快旅程。</w:t>
            </w:r>
          </w:p>
        </w:tc>
      </w:tr>
    </w:tbl>
    <w:p w:rsidR="00EA1AE2" w:rsidRPr="008F5B71" w:rsidRDefault="00EA1AE2" w:rsidP="008610DE">
      <w:pPr>
        <w:spacing w:after="0"/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6799"/>
        <w:gridCol w:w="4261"/>
      </w:tblGrid>
      <w:tr w:rsidR="009B4D7C" w:rsidRPr="00BB05D8" w:rsidTr="008F5B71">
        <w:trPr>
          <w:trHeight w:val="144"/>
        </w:trPr>
        <w:tc>
          <w:tcPr>
            <w:tcW w:w="6799" w:type="dxa"/>
            <w:tcBorders>
              <w:top w:val="single" w:sz="2" w:space="0" w:color="auto"/>
              <w:left w:val="single" w:sz="2" w:space="0" w:color="auto"/>
            </w:tcBorders>
            <w:shd w:val="clear" w:color="auto" w:fill="66FFFF"/>
            <w:vAlign w:val="center"/>
          </w:tcPr>
          <w:p w:rsidR="009B4D7C" w:rsidRPr="008F5B71" w:rsidRDefault="009B4D7C" w:rsidP="001B6C31">
            <w:pPr>
              <w:widowControl w:val="0"/>
              <w:rPr>
                <w:rFonts w:ascii="Century Gothic" w:eastAsia="華康POP1體W7" w:hAnsi="Century Gothic" w:cs="Arial"/>
                <w:b/>
                <w:kern w:val="2"/>
                <w:sz w:val="18"/>
              </w:rPr>
            </w:pPr>
            <w:r w:rsidRPr="008F5B71">
              <w:rPr>
                <w:rFonts w:ascii="Century Gothic" w:eastAsia="華康POP1體W7" w:hAnsi="Century Gothic" w:cs="Arial"/>
                <w:b/>
                <w:kern w:val="2"/>
                <w:sz w:val="18"/>
              </w:rPr>
              <w:t xml:space="preserve">Optional Tour </w:t>
            </w:r>
            <w:r w:rsidRPr="008F5B71">
              <w:rPr>
                <w:rFonts w:ascii="Century Gothic" w:eastAsia="華康POP1體W7" w:hAnsi="Century Gothic" w:cs="Arial"/>
                <w:kern w:val="2"/>
                <w:sz w:val="18"/>
              </w:rPr>
              <w:t xml:space="preserve">(Minimum 02 </w:t>
            </w:r>
            <w:proofErr w:type="spellStart"/>
            <w:r w:rsidRPr="008F5B71">
              <w:rPr>
                <w:rFonts w:ascii="Century Gothic" w:eastAsia="華康POP1體W7" w:hAnsi="Century Gothic" w:cs="Arial"/>
                <w:kern w:val="2"/>
                <w:sz w:val="18"/>
              </w:rPr>
              <w:t>Paxs</w:t>
            </w:r>
            <w:proofErr w:type="spellEnd"/>
            <w:r w:rsidRPr="008F5B71">
              <w:rPr>
                <w:rFonts w:ascii="Century Gothic" w:eastAsia="華康POP1體W7" w:hAnsi="Century Gothic" w:cs="Arial"/>
                <w:kern w:val="2"/>
                <w:sz w:val="18"/>
              </w:rPr>
              <w:t xml:space="preserve"> based on </w:t>
            </w:r>
            <w:r w:rsidR="00A94CA3" w:rsidRPr="008F5B71">
              <w:rPr>
                <w:rFonts w:ascii="Century Gothic" w:eastAsia="華康POP1體W7" w:hAnsi="Century Gothic" w:cs="Arial"/>
                <w:b/>
                <w:kern w:val="2"/>
                <w:sz w:val="18"/>
              </w:rPr>
              <w:t>PRIVATE</w:t>
            </w:r>
            <w:r w:rsidRPr="008F5B71">
              <w:rPr>
                <w:rFonts w:ascii="Century Gothic" w:eastAsia="華康POP1體W7" w:hAnsi="Century Gothic" w:cs="Arial"/>
                <w:kern w:val="2"/>
                <w:sz w:val="18"/>
              </w:rPr>
              <w:t xml:space="preserve"> arrangement) </w:t>
            </w:r>
          </w:p>
        </w:tc>
        <w:tc>
          <w:tcPr>
            <w:tcW w:w="4261" w:type="dxa"/>
            <w:shd w:val="clear" w:color="auto" w:fill="66FFFF"/>
            <w:vAlign w:val="center"/>
          </w:tcPr>
          <w:p w:rsidR="009B4D7C" w:rsidRPr="008F5B71" w:rsidRDefault="009B4D7C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sz w:val="18"/>
                <w:szCs w:val="21"/>
              </w:rPr>
            </w:pPr>
            <w:r w:rsidRPr="008F5B71">
              <w:rPr>
                <w:rFonts w:ascii="Century Gothic" w:eastAsia="華康POP1體W7" w:hAnsi="Century Gothic" w:cs="Calibri"/>
                <w:b/>
                <w:kern w:val="2"/>
                <w:sz w:val="18"/>
                <w:szCs w:val="18"/>
              </w:rPr>
              <w:t>Rate based on per person (RM)</w:t>
            </w:r>
          </w:p>
        </w:tc>
      </w:tr>
      <w:tr w:rsidR="009B4D7C" w:rsidRPr="00EA1AE2" w:rsidTr="008F5B71">
        <w:trPr>
          <w:trHeight w:val="144"/>
        </w:trPr>
        <w:tc>
          <w:tcPr>
            <w:tcW w:w="6799" w:type="dxa"/>
            <w:vAlign w:val="center"/>
          </w:tcPr>
          <w:p w:rsidR="009B4D7C" w:rsidRPr="008F5B71" w:rsidRDefault="009B4D7C" w:rsidP="001B6C31">
            <w:pPr>
              <w:widowControl w:val="0"/>
              <w:rPr>
                <w:rFonts w:ascii="Century Gothic" w:eastAsia="SimSun" w:hAnsi="Century Gothic" w:cs="SimSun"/>
                <w:szCs w:val="18"/>
              </w:rPr>
            </w:pPr>
            <w:r w:rsidRPr="008F5B71">
              <w:rPr>
                <w:rFonts w:ascii="Century Gothic" w:eastAsia="SimSun" w:hAnsi="Century Gothic" w:cs="SimSun"/>
                <w:szCs w:val="18"/>
              </w:rPr>
              <w:t>Surabaya City Tour (3 Hours)</w:t>
            </w:r>
          </w:p>
        </w:tc>
        <w:tc>
          <w:tcPr>
            <w:tcW w:w="4261" w:type="dxa"/>
            <w:vAlign w:val="center"/>
          </w:tcPr>
          <w:p w:rsidR="009B4D7C" w:rsidRPr="008F5B71" w:rsidRDefault="00A94CA3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szCs w:val="18"/>
                <w:lang w:eastAsia="zh-CN"/>
              </w:rPr>
            </w:pPr>
            <w:r w:rsidRPr="008F5B71">
              <w:rPr>
                <w:rFonts w:ascii="Century Gothic" w:eastAsia="SimSun" w:hAnsi="Century Gothic" w:cs="SimSun"/>
                <w:b/>
                <w:szCs w:val="18"/>
              </w:rPr>
              <w:t>RM 330</w:t>
            </w:r>
          </w:p>
        </w:tc>
      </w:tr>
      <w:tr w:rsidR="009B4D7C" w:rsidRPr="00EA1AE2" w:rsidTr="008F5B71">
        <w:trPr>
          <w:trHeight w:val="144"/>
        </w:trPr>
        <w:tc>
          <w:tcPr>
            <w:tcW w:w="6799" w:type="dxa"/>
            <w:vAlign w:val="center"/>
          </w:tcPr>
          <w:p w:rsidR="009B4D7C" w:rsidRPr="008F5B71" w:rsidRDefault="009B4D7C" w:rsidP="001B6C31">
            <w:pPr>
              <w:widowControl w:val="0"/>
              <w:rPr>
                <w:rFonts w:ascii="Century Gothic" w:eastAsia="SimSun" w:hAnsi="Century Gothic" w:cs="SimSun"/>
                <w:szCs w:val="18"/>
              </w:rPr>
            </w:pPr>
            <w:r w:rsidRPr="008F5B71">
              <w:rPr>
                <w:rFonts w:ascii="Century Gothic" w:eastAsia="SimSun" w:hAnsi="Century Gothic" w:cs="SimSun"/>
                <w:szCs w:val="18"/>
              </w:rPr>
              <w:t xml:space="preserve">Safari </w:t>
            </w:r>
            <w:r w:rsidRPr="008F5B71">
              <w:rPr>
                <w:rFonts w:ascii="Century Gothic" w:eastAsia="SimSun" w:hAnsi="Century Gothic" w:cs="SimSun" w:hint="eastAsia"/>
                <w:szCs w:val="18"/>
                <w:lang w:eastAsia="zh-CN"/>
              </w:rPr>
              <w:t>park</w:t>
            </w:r>
            <w:r w:rsidRPr="008F5B71">
              <w:rPr>
                <w:rFonts w:ascii="Century Gothic" w:eastAsia="SimSun" w:hAnsi="Century Gothic" w:cs="SimSun"/>
                <w:szCs w:val="18"/>
              </w:rPr>
              <w:t xml:space="preserve"> &amp; </w:t>
            </w:r>
            <w:proofErr w:type="spellStart"/>
            <w:r w:rsidRPr="008F5B71">
              <w:rPr>
                <w:rFonts w:ascii="Century Gothic" w:eastAsia="SimSun" w:hAnsi="Century Gothic" w:cs="SimSun"/>
                <w:szCs w:val="18"/>
              </w:rPr>
              <w:t>Tanggulangin</w:t>
            </w:r>
            <w:proofErr w:type="spellEnd"/>
            <w:r w:rsidRPr="008F5B71">
              <w:rPr>
                <w:rFonts w:ascii="Century Gothic" w:eastAsia="SimSun" w:hAnsi="Century Gothic" w:cs="SimSun"/>
                <w:szCs w:val="18"/>
              </w:rPr>
              <w:t xml:space="preserve"> Tour (8 Hours)</w:t>
            </w:r>
          </w:p>
        </w:tc>
        <w:tc>
          <w:tcPr>
            <w:tcW w:w="4261" w:type="dxa"/>
            <w:vAlign w:val="center"/>
          </w:tcPr>
          <w:p w:rsidR="009B4D7C" w:rsidRPr="008F5B71" w:rsidRDefault="00A94CA3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szCs w:val="18"/>
              </w:rPr>
            </w:pPr>
            <w:r w:rsidRPr="008F5B71">
              <w:rPr>
                <w:rFonts w:ascii="Century Gothic" w:eastAsia="SimSun" w:hAnsi="Century Gothic" w:cs="SimSun"/>
                <w:b/>
                <w:szCs w:val="18"/>
              </w:rPr>
              <w:t>RM 370</w:t>
            </w:r>
          </w:p>
        </w:tc>
      </w:tr>
      <w:tr w:rsidR="009B4D7C" w:rsidRPr="00EA1AE2" w:rsidTr="008F5B71">
        <w:trPr>
          <w:trHeight w:val="144"/>
        </w:trPr>
        <w:tc>
          <w:tcPr>
            <w:tcW w:w="6799" w:type="dxa"/>
            <w:vAlign w:val="center"/>
          </w:tcPr>
          <w:p w:rsidR="009B4D7C" w:rsidRPr="008F5B71" w:rsidRDefault="009B4D7C" w:rsidP="001B6C31">
            <w:pPr>
              <w:widowControl w:val="0"/>
              <w:rPr>
                <w:rFonts w:ascii="Century Gothic" w:eastAsia="SimSun" w:hAnsi="Century Gothic" w:cs="SimSun"/>
                <w:szCs w:val="18"/>
              </w:rPr>
            </w:pPr>
            <w:r w:rsidRPr="008F5B71">
              <w:rPr>
                <w:rFonts w:ascii="Century Gothic" w:eastAsia="SimSun" w:hAnsi="Century Gothic" w:cs="SimSun"/>
                <w:szCs w:val="18"/>
              </w:rPr>
              <w:t>Malang</w:t>
            </w:r>
            <w:r w:rsidR="00A94CA3" w:rsidRPr="008F5B71">
              <w:rPr>
                <w:rFonts w:ascii="Century Gothic" w:eastAsia="SimSun" w:hAnsi="Century Gothic" w:cs="SimSun"/>
                <w:szCs w:val="18"/>
              </w:rPr>
              <w:t xml:space="preserve"> Tour (9</w:t>
            </w:r>
            <w:r w:rsidRPr="008F5B71">
              <w:rPr>
                <w:rFonts w:ascii="Century Gothic" w:eastAsia="SimSun" w:hAnsi="Century Gothic" w:cs="SimSun"/>
                <w:szCs w:val="18"/>
              </w:rPr>
              <w:t xml:space="preserve"> Hours)</w:t>
            </w:r>
          </w:p>
        </w:tc>
        <w:tc>
          <w:tcPr>
            <w:tcW w:w="4261" w:type="dxa"/>
            <w:vAlign w:val="center"/>
          </w:tcPr>
          <w:p w:rsidR="009B4D7C" w:rsidRPr="008F5B71" w:rsidRDefault="00A94CA3" w:rsidP="001B6C31">
            <w:pPr>
              <w:widowControl w:val="0"/>
              <w:jc w:val="center"/>
              <w:rPr>
                <w:rFonts w:ascii="Century Gothic" w:eastAsia="SimSun" w:hAnsi="Century Gothic" w:cs="SimSun"/>
                <w:b/>
                <w:szCs w:val="18"/>
              </w:rPr>
            </w:pPr>
            <w:r w:rsidRPr="008F5B71">
              <w:rPr>
                <w:rFonts w:ascii="Century Gothic" w:eastAsia="SimSun" w:hAnsi="Century Gothic" w:cs="SimSun"/>
                <w:b/>
                <w:szCs w:val="18"/>
              </w:rPr>
              <w:t>RM 370</w:t>
            </w:r>
          </w:p>
        </w:tc>
      </w:tr>
    </w:tbl>
    <w:p w:rsidR="009B4D7C" w:rsidRPr="008F5B71" w:rsidRDefault="009B4D7C" w:rsidP="008610DE">
      <w:pPr>
        <w:spacing w:after="0"/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11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3140"/>
        <w:gridCol w:w="720"/>
        <w:gridCol w:w="720"/>
        <w:gridCol w:w="720"/>
        <w:gridCol w:w="720"/>
        <w:gridCol w:w="810"/>
        <w:gridCol w:w="810"/>
        <w:gridCol w:w="630"/>
        <w:gridCol w:w="720"/>
        <w:gridCol w:w="720"/>
        <w:gridCol w:w="630"/>
      </w:tblGrid>
      <w:tr w:rsidR="002C1C4A" w:rsidRPr="001979B6" w:rsidTr="009F6F26">
        <w:trPr>
          <w:trHeight w:val="340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66FFFF"/>
            <w:vAlign w:val="center"/>
          </w:tcPr>
          <w:p w:rsidR="002C1C4A" w:rsidRPr="002C1C4A" w:rsidRDefault="002C1C4A" w:rsidP="00FA03E6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Cs w:val="21"/>
              </w:rPr>
            </w:pPr>
            <w:bookmarkStart w:id="0" w:name="_Hlk526864375"/>
            <w:r w:rsidRPr="002C1C4A">
              <w:rPr>
                <w:rFonts w:ascii="Century Gothic" w:eastAsia="SimSun" w:hAnsi="Century Gothic" w:cs="SimSun"/>
                <w:b/>
                <w:szCs w:val="21"/>
              </w:rPr>
              <w:t>CAT</w:t>
            </w:r>
          </w:p>
        </w:tc>
        <w:tc>
          <w:tcPr>
            <w:tcW w:w="3140" w:type="dxa"/>
            <w:vMerge w:val="restart"/>
            <w:tcBorders>
              <w:top w:val="double" w:sz="4" w:space="0" w:color="auto"/>
            </w:tcBorders>
            <w:shd w:val="clear" w:color="auto" w:fill="66FFFF"/>
            <w:vAlign w:val="center"/>
          </w:tcPr>
          <w:p w:rsidR="002C1C4A" w:rsidRPr="001979B6" w:rsidRDefault="002C1C4A" w:rsidP="00FA03E6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Cs w:val="21"/>
              </w:rPr>
            </w:pPr>
            <w:r w:rsidRPr="001979B6">
              <w:rPr>
                <w:rFonts w:ascii="Century Gothic" w:eastAsia="SimSun" w:hAnsi="Century Gothic" w:cs="SimSun"/>
                <w:b/>
                <w:szCs w:val="21"/>
              </w:rPr>
              <w:t>Hotel</w:t>
            </w:r>
          </w:p>
          <w:p w:rsidR="002C1C4A" w:rsidRPr="001979B6" w:rsidRDefault="002C1C4A" w:rsidP="00FA03E6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Cs w:val="21"/>
              </w:rPr>
            </w:pPr>
            <w:r w:rsidRPr="001979B6">
              <w:rPr>
                <w:rFonts w:ascii="Century Gothic" w:eastAsia="SimSun" w:hAnsi="Century Gothic" w:cs="SimSun"/>
                <w:b/>
                <w:szCs w:val="21"/>
              </w:rPr>
              <w:t>or similar class</w:t>
            </w:r>
          </w:p>
          <w:p w:rsidR="002C1C4A" w:rsidRPr="001979B6" w:rsidRDefault="002C1C4A" w:rsidP="00FA03E6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Cs w:val="21"/>
              </w:rPr>
            </w:pPr>
            <w:r w:rsidRPr="001979B6">
              <w:rPr>
                <w:rFonts w:ascii="Century Gothic" w:eastAsia="KaiTi" w:hAnsi="Century Gothic" w:cs="SimSun"/>
                <w:b/>
                <w:color w:val="FF0000"/>
                <w:sz w:val="14"/>
                <w:szCs w:val="21"/>
                <w:lang w:val="en-SG" w:eastAsia="zh-CN"/>
              </w:rPr>
              <w:t xml:space="preserve">TOUR CODE : </w:t>
            </w:r>
            <w:r w:rsidRPr="00EC0437">
              <w:rPr>
                <w:rFonts w:ascii="Century Gothic" w:eastAsia="SimSun" w:hAnsi="Century Gothic" w:cs="SimSun"/>
                <w:b/>
                <w:color w:val="FF0000"/>
                <w:sz w:val="14"/>
                <w:szCs w:val="21"/>
                <w:lang w:val="en-SG"/>
              </w:rPr>
              <w:t>SUB-3FE</w:t>
            </w:r>
          </w:p>
        </w:tc>
        <w:tc>
          <w:tcPr>
            <w:tcW w:w="4500" w:type="dxa"/>
            <w:gridSpan w:val="6"/>
            <w:tcBorders>
              <w:top w:val="double" w:sz="4" w:space="0" w:color="auto"/>
              <w:right w:val="double" w:sz="4" w:space="0" w:color="ED7D31" w:themeColor="accent2"/>
            </w:tcBorders>
            <w:shd w:val="clear" w:color="auto" w:fill="66FFFF"/>
          </w:tcPr>
          <w:p w:rsidR="002C1C4A" w:rsidRPr="001979B6" w:rsidRDefault="002C1C4A" w:rsidP="00BA6CCA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Cs w:val="21"/>
                <w:lang w:val="en-SG"/>
              </w:rPr>
            </w:pPr>
            <w:r w:rsidRPr="001979B6">
              <w:rPr>
                <w:rFonts w:ascii="Century Gothic" w:eastAsia="SimSun" w:hAnsi="Century Gothic" w:cs="SimSun"/>
                <w:b/>
                <w:szCs w:val="21"/>
              </w:rPr>
              <w:t xml:space="preserve">Price Per </w:t>
            </w:r>
            <w:r>
              <w:rPr>
                <w:rFonts w:ascii="Century Gothic" w:eastAsia="SimSun" w:hAnsi="Century Gothic" w:cs="SimSun"/>
                <w:b/>
                <w:szCs w:val="21"/>
              </w:rPr>
              <w:t>Adult</w:t>
            </w:r>
            <w:r w:rsidRPr="001979B6">
              <w:rPr>
                <w:rFonts w:ascii="Century Gothic" w:eastAsia="SimSun" w:hAnsi="Century Gothic" w:cs="SimSun"/>
                <w:b/>
                <w:szCs w:val="21"/>
              </w:rPr>
              <w:t xml:space="preserve"> </w:t>
            </w:r>
            <w:r w:rsidRPr="001979B6">
              <w:rPr>
                <w:rFonts w:ascii="Century Gothic" w:eastAsia="SimSun" w:hAnsi="Century Gothic" w:cs="SimSun"/>
                <w:b/>
                <w:color w:val="FF0000"/>
                <w:szCs w:val="21"/>
                <w:lang w:val="en-SG"/>
              </w:rPr>
              <w:t>(RM)</w:t>
            </w:r>
          </w:p>
        </w:tc>
        <w:tc>
          <w:tcPr>
            <w:tcW w:w="2700" w:type="dxa"/>
            <w:gridSpan w:val="4"/>
            <w:tcBorders>
              <w:top w:val="double" w:sz="4" w:space="0" w:color="auto"/>
              <w:left w:val="double" w:sz="4" w:space="0" w:color="ED7D31" w:themeColor="accent2"/>
              <w:right w:val="double" w:sz="4" w:space="0" w:color="auto"/>
            </w:tcBorders>
            <w:shd w:val="clear" w:color="auto" w:fill="66FFFF"/>
            <w:vAlign w:val="center"/>
          </w:tcPr>
          <w:p w:rsidR="002C1C4A" w:rsidRPr="001979B6" w:rsidRDefault="002C1C4A" w:rsidP="00FA03E6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Cs w:val="21"/>
              </w:rPr>
            </w:pPr>
            <w:r w:rsidRPr="001979B6">
              <w:rPr>
                <w:rFonts w:ascii="Century Gothic" w:eastAsia="SimSun" w:hAnsi="Century Gothic" w:cs="SimSun"/>
                <w:b/>
                <w:szCs w:val="21"/>
              </w:rPr>
              <w:t>Extension Night +ABF</w:t>
            </w:r>
          </w:p>
          <w:p w:rsidR="002C1C4A" w:rsidRPr="001979B6" w:rsidRDefault="002C1C4A" w:rsidP="00FA03E6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Cs w:val="21"/>
              </w:rPr>
            </w:pPr>
            <w:r w:rsidRPr="001979B6">
              <w:rPr>
                <w:rFonts w:ascii="Century Gothic" w:eastAsia="SimSun" w:hAnsi="Century Gothic" w:cs="SimSun"/>
                <w:b/>
                <w:sz w:val="16"/>
                <w:szCs w:val="21"/>
              </w:rPr>
              <w:t xml:space="preserve">(Based on per </w:t>
            </w:r>
            <w:proofErr w:type="spellStart"/>
            <w:r w:rsidRPr="001979B6">
              <w:rPr>
                <w:rFonts w:ascii="Century Gothic" w:eastAsia="SimSun" w:hAnsi="Century Gothic" w:cs="SimSun"/>
                <w:b/>
                <w:sz w:val="16"/>
                <w:szCs w:val="21"/>
              </w:rPr>
              <w:t>pax</w:t>
            </w:r>
            <w:proofErr w:type="spellEnd"/>
            <w:r w:rsidRPr="001979B6">
              <w:rPr>
                <w:rFonts w:ascii="Century Gothic" w:eastAsia="SimSun" w:hAnsi="Century Gothic" w:cs="SimSun"/>
                <w:b/>
                <w:sz w:val="16"/>
                <w:szCs w:val="21"/>
              </w:rPr>
              <w:t xml:space="preserve"> per night)</w:t>
            </w:r>
          </w:p>
        </w:tc>
      </w:tr>
      <w:tr w:rsidR="002C1C4A" w:rsidRPr="001979B6" w:rsidTr="009F6F26">
        <w:trPr>
          <w:trHeight w:val="512"/>
        </w:trPr>
        <w:tc>
          <w:tcPr>
            <w:tcW w:w="72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C1C4A" w:rsidRPr="001979B6" w:rsidRDefault="002C1C4A" w:rsidP="00FA03E6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szCs w:val="21"/>
              </w:rPr>
            </w:pPr>
          </w:p>
        </w:tc>
        <w:tc>
          <w:tcPr>
            <w:tcW w:w="3140" w:type="dxa"/>
            <w:vMerge/>
            <w:tcBorders>
              <w:bottom w:val="single" w:sz="4" w:space="0" w:color="auto"/>
            </w:tcBorders>
            <w:vAlign w:val="center"/>
          </w:tcPr>
          <w:p w:rsidR="002C1C4A" w:rsidRPr="001979B6" w:rsidRDefault="002C1C4A" w:rsidP="00FA03E6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5FFFF"/>
            <w:vAlign w:val="center"/>
          </w:tcPr>
          <w:p w:rsidR="002C1C4A" w:rsidRPr="001979B6" w:rsidRDefault="002C1C4A" w:rsidP="00FA03E6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6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16"/>
                <w:szCs w:val="21"/>
              </w:rPr>
              <w:t>02-03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5FFFF"/>
            <w:vAlign w:val="center"/>
          </w:tcPr>
          <w:p w:rsidR="002C1C4A" w:rsidRPr="001979B6" w:rsidRDefault="002C1C4A" w:rsidP="00FA03E6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6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16"/>
                <w:szCs w:val="21"/>
              </w:rPr>
              <w:t>04-06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5FFFF"/>
            <w:vAlign w:val="center"/>
          </w:tcPr>
          <w:p w:rsidR="002C1C4A" w:rsidRPr="001979B6" w:rsidRDefault="002C1C4A" w:rsidP="00FA03E6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6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16"/>
                <w:szCs w:val="21"/>
              </w:rPr>
              <w:t>07-09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5FFFF"/>
          </w:tcPr>
          <w:p w:rsidR="002C1C4A" w:rsidRPr="002C1C4A" w:rsidRDefault="002C1C4A" w:rsidP="00FA03E6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2"/>
                <w:szCs w:val="12"/>
              </w:rPr>
            </w:pPr>
          </w:p>
          <w:p w:rsidR="002C1C4A" w:rsidRPr="001979B6" w:rsidRDefault="002C1C4A" w:rsidP="00FA03E6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6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16"/>
                <w:szCs w:val="21"/>
              </w:rPr>
              <w:t>10-15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5FFFF"/>
          </w:tcPr>
          <w:p w:rsidR="002C1C4A" w:rsidRPr="002C1C4A" w:rsidRDefault="002C1C4A" w:rsidP="00FA03E6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2"/>
                <w:szCs w:val="12"/>
              </w:rPr>
            </w:pPr>
          </w:p>
          <w:p w:rsidR="002C1C4A" w:rsidRPr="001979B6" w:rsidRDefault="002C1C4A" w:rsidP="00FA03E6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6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16"/>
                <w:szCs w:val="21"/>
              </w:rPr>
              <w:t>16 up</w:t>
            </w:r>
          </w:p>
        </w:tc>
        <w:tc>
          <w:tcPr>
            <w:tcW w:w="810" w:type="dxa"/>
            <w:tcBorders>
              <w:bottom w:val="single" w:sz="4" w:space="0" w:color="auto"/>
              <w:right w:val="double" w:sz="4" w:space="0" w:color="ED7D31" w:themeColor="accent2"/>
            </w:tcBorders>
            <w:shd w:val="clear" w:color="auto" w:fill="D5FFFF"/>
            <w:vAlign w:val="center"/>
          </w:tcPr>
          <w:p w:rsidR="002C1C4A" w:rsidRPr="001979B6" w:rsidRDefault="002C1C4A" w:rsidP="00FA03E6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6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16"/>
                <w:szCs w:val="21"/>
              </w:rPr>
              <w:t xml:space="preserve">Single </w:t>
            </w:r>
            <w:proofErr w:type="spellStart"/>
            <w:r>
              <w:rPr>
                <w:rFonts w:ascii="Century Gothic" w:eastAsia="SimSun" w:hAnsi="Century Gothic" w:cs="SimSun"/>
                <w:b/>
                <w:sz w:val="16"/>
                <w:szCs w:val="21"/>
              </w:rPr>
              <w:t>supp</w:t>
            </w:r>
            <w:proofErr w:type="spellEnd"/>
          </w:p>
        </w:tc>
        <w:tc>
          <w:tcPr>
            <w:tcW w:w="630" w:type="dxa"/>
            <w:tcBorders>
              <w:left w:val="double" w:sz="4" w:space="0" w:color="ED7D31" w:themeColor="accent2"/>
              <w:bottom w:val="single" w:sz="4" w:space="0" w:color="auto"/>
            </w:tcBorders>
            <w:shd w:val="clear" w:color="auto" w:fill="D5FFFF"/>
            <w:vAlign w:val="center"/>
          </w:tcPr>
          <w:p w:rsidR="002C1C4A" w:rsidRPr="001979B6" w:rsidRDefault="002C1C4A" w:rsidP="00FA03E6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6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16"/>
                <w:szCs w:val="21"/>
              </w:rPr>
              <w:t>Twin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5FFFF"/>
            <w:vAlign w:val="center"/>
          </w:tcPr>
          <w:p w:rsidR="002C1C4A" w:rsidRPr="001979B6" w:rsidRDefault="002C1C4A" w:rsidP="00FA03E6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6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16"/>
                <w:szCs w:val="21"/>
              </w:rPr>
              <w:t>Single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5FFFF"/>
            <w:vAlign w:val="center"/>
          </w:tcPr>
          <w:p w:rsidR="002C1C4A" w:rsidRPr="001979B6" w:rsidRDefault="002C1C4A" w:rsidP="00FA03E6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6"/>
                <w:szCs w:val="21"/>
              </w:rPr>
            </w:pPr>
            <w:proofErr w:type="spellStart"/>
            <w:r>
              <w:rPr>
                <w:rFonts w:ascii="Century Gothic" w:eastAsia="SimSun" w:hAnsi="Century Gothic" w:cs="SimSun"/>
                <w:b/>
                <w:sz w:val="16"/>
                <w:szCs w:val="21"/>
              </w:rPr>
              <w:t>E.Bed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5FFFF"/>
            <w:vAlign w:val="center"/>
          </w:tcPr>
          <w:p w:rsidR="002C1C4A" w:rsidRPr="001979B6" w:rsidRDefault="002C1C4A" w:rsidP="00FA03E6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  <w:sz w:val="16"/>
                <w:szCs w:val="21"/>
              </w:rPr>
            </w:pPr>
            <w:r>
              <w:rPr>
                <w:rFonts w:ascii="Century Gothic" w:eastAsia="SimSun" w:hAnsi="Century Gothic" w:cs="SimSun"/>
                <w:b/>
                <w:sz w:val="16"/>
                <w:szCs w:val="21"/>
              </w:rPr>
              <w:t>ABF</w:t>
            </w:r>
          </w:p>
        </w:tc>
      </w:tr>
      <w:tr w:rsidR="002C1C4A" w:rsidRPr="00092EC8" w:rsidTr="009F6F26">
        <w:trPr>
          <w:trHeight w:val="312"/>
        </w:trPr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1C4A" w:rsidRPr="009F6F26" w:rsidRDefault="002C1C4A" w:rsidP="00C65604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</w:rPr>
            </w:pPr>
            <w:r w:rsidRPr="009F6F26">
              <w:rPr>
                <w:rFonts w:ascii="Century Gothic" w:hAnsi="Century Gothic" w:cs="Calibri"/>
                <w:b/>
              </w:rPr>
              <w:t>3*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C4A" w:rsidRPr="009F6F26" w:rsidRDefault="002C1C4A" w:rsidP="002C1C4A">
            <w:pPr>
              <w:rPr>
                <w:rFonts w:ascii="Century Gothic" w:hAnsi="Century Gothic" w:cs="Calibri"/>
                <w:b/>
                <w:color w:val="000000"/>
              </w:rPr>
            </w:pPr>
            <w:r w:rsidRPr="009F6F26">
              <w:rPr>
                <w:rFonts w:ascii="Century Gothic" w:hAnsi="Century Gothic" w:cs="Calibri"/>
                <w:b/>
                <w:color w:val="000000"/>
              </w:rPr>
              <w:t xml:space="preserve">Max One Hotel </w:t>
            </w:r>
            <w:proofErr w:type="spellStart"/>
            <w:r w:rsidRPr="009F6F26">
              <w:rPr>
                <w:rFonts w:ascii="Century Gothic" w:hAnsi="Century Gothic" w:cs="Calibri"/>
                <w:b/>
                <w:color w:val="000000"/>
              </w:rPr>
              <w:t>Tidar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560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500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495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485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460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ED7D31" w:themeColor="accent2"/>
            </w:tcBorders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330</w:t>
            </w:r>
          </w:p>
        </w:tc>
        <w:tc>
          <w:tcPr>
            <w:tcW w:w="630" w:type="dxa"/>
            <w:tcBorders>
              <w:left w:val="double" w:sz="4" w:space="0" w:color="ED7D31" w:themeColor="accent2"/>
              <w:right w:val="single" w:sz="4" w:space="0" w:color="auto"/>
            </w:tcBorders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170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300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170</w:t>
            </w: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65</w:t>
            </w:r>
          </w:p>
        </w:tc>
      </w:tr>
      <w:tr w:rsidR="002C1C4A" w:rsidRPr="00092EC8" w:rsidTr="009F6F26">
        <w:trPr>
          <w:trHeight w:val="312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4A" w:rsidRPr="009F6F26" w:rsidRDefault="002C1C4A" w:rsidP="00C65604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</w:rPr>
            </w:pPr>
            <w:r w:rsidRPr="009F6F26">
              <w:rPr>
                <w:rFonts w:ascii="Century Gothic" w:eastAsia="SimSun" w:hAnsi="Century Gothic" w:cs="SimSun"/>
                <w:b/>
              </w:rPr>
              <w:t>3*</w:t>
            </w:r>
          </w:p>
        </w:tc>
        <w:tc>
          <w:tcPr>
            <w:tcW w:w="3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4A" w:rsidRPr="009F6F26" w:rsidRDefault="002C1C4A" w:rsidP="002C1C4A">
            <w:pPr>
              <w:rPr>
                <w:rFonts w:ascii="Century Gothic" w:hAnsi="Century Gothic" w:cs="Calibri"/>
                <w:b/>
                <w:color w:val="000000"/>
              </w:rPr>
            </w:pPr>
            <w:r w:rsidRPr="009F6F26">
              <w:rPr>
                <w:rFonts w:ascii="Century Gothic" w:hAnsi="Century Gothic" w:cs="Calibri"/>
                <w:b/>
                <w:color w:val="000000"/>
              </w:rPr>
              <w:t xml:space="preserve">Swiss </w:t>
            </w:r>
            <w:proofErr w:type="spellStart"/>
            <w:r w:rsidRPr="009F6F26">
              <w:rPr>
                <w:rFonts w:ascii="Century Gothic" w:hAnsi="Century Gothic" w:cs="Calibri"/>
                <w:b/>
                <w:color w:val="000000"/>
              </w:rPr>
              <w:t>Belinn</w:t>
            </w:r>
            <w:proofErr w:type="spellEnd"/>
            <w:r w:rsidRPr="009F6F26">
              <w:rPr>
                <w:rFonts w:ascii="Century Gothic" w:hAnsi="Century Gothic" w:cs="Calibri"/>
                <w:b/>
                <w:color w:val="000000"/>
              </w:rPr>
              <w:t xml:space="preserve"> </w:t>
            </w:r>
            <w:proofErr w:type="spellStart"/>
            <w:r w:rsidRPr="009F6F26">
              <w:rPr>
                <w:rFonts w:ascii="Century Gothic" w:hAnsi="Century Gothic" w:cs="Calibri"/>
                <w:b/>
                <w:color w:val="000000"/>
              </w:rPr>
              <w:t>Tunjungan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605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535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530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375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190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80</w:t>
            </w:r>
          </w:p>
        </w:tc>
      </w:tr>
      <w:tr w:rsidR="009F6F26" w:rsidRPr="00092EC8" w:rsidTr="009F6F26">
        <w:trPr>
          <w:trHeight w:val="312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</w:rPr>
            </w:pPr>
            <w:r w:rsidRPr="009F6F26">
              <w:rPr>
                <w:rFonts w:ascii="Century Gothic" w:hAnsi="Century Gothic" w:cs="Calibri"/>
                <w:b/>
              </w:rPr>
              <w:t>4*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2C1C4A">
            <w:pPr>
              <w:rPr>
                <w:rFonts w:ascii="Century Gothic" w:hAnsi="Century Gothic" w:cs="Calibri"/>
                <w:b/>
                <w:color w:val="000000"/>
              </w:rPr>
            </w:pPr>
            <w:r w:rsidRPr="009F6F26">
              <w:rPr>
                <w:rFonts w:ascii="Century Gothic" w:hAnsi="Century Gothic" w:cs="Calibri"/>
                <w:b/>
                <w:color w:val="000000"/>
              </w:rPr>
              <w:t xml:space="preserve">Mercure Miramar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640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575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565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535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415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210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95</w:t>
            </w:r>
          </w:p>
        </w:tc>
      </w:tr>
      <w:tr w:rsidR="009F6F26" w:rsidRPr="00092EC8" w:rsidTr="009F6F26">
        <w:trPr>
          <w:trHeight w:val="312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</w:rPr>
            </w:pPr>
            <w:r w:rsidRPr="009F6F26">
              <w:rPr>
                <w:rFonts w:ascii="Century Gothic" w:hAnsi="Century Gothic" w:cs="Calibri"/>
                <w:b/>
              </w:rPr>
              <w:t>4*+</w:t>
            </w:r>
          </w:p>
        </w:tc>
        <w:tc>
          <w:tcPr>
            <w:tcW w:w="3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2C1C4A">
            <w:pPr>
              <w:rPr>
                <w:rFonts w:ascii="Century Gothic" w:hAnsi="Century Gothic" w:cs="Calibri"/>
                <w:b/>
                <w:color w:val="000000"/>
              </w:rPr>
            </w:pPr>
            <w:r w:rsidRPr="009F6F26">
              <w:rPr>
                <w:rFonts w:ascii="Century Gothic" w:hAnsi="Century Gothic" w:cs="Calibri"/>
                <w:b/>
                <w:color w:val="000000"/>
              </w:rPr>
              <w:t>Four Point by Sheraton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715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645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640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610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485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245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105</w:t>
            </w:r>
          </w:p>
        </w:tc>
      </w:tr>
      <w:tr w:rsidR="002C1C4A" w:rsidRPr="00092EC8" w:rsidTr="009F6F26">
        <w:trPr>
          <w:trHeight w:val="312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</w:rPr>
            </w:pPr>
            <w:r w:rsidRPr="009F6F26">
              <w:rPr>
                <w:rFonts w:ascii="Century Gothic" w:hAnsi="Century Gothic" w:cs="Calibri"/>
                <w:b/>
              </w:rPr>
              <w:t>5*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2C1C4A">
            <w:pPr>
              <w:rPr>
                <w:rFonts w:ascii="Century Gothic" w:hAnsi="Century Gothic" w:cs="Calibri"/>
                <w:b/>
                <w:color w:val="000000"/>
              </w:rPr>
            </w:pPr>
            <w:proofErr w:type="spellStart"/>
            <w:r w:rsidRPr="009F6F26">
              <w:rPr>
                <w:rFonts w:ascii="Century Gothic" w:hAnsi="Century Gothic" w:cs="Calibri"/>
                <w:b/>
                <w:color w:val="000000"/>
              </w:rPr>
              <w:t>Majapahit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835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775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765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760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730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600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305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115</w:t>
            </w:r>
          </w:p>
        </w:tc>
      </w:tr>
      <w:tr w:rsidR="009F6F26" w:rsidRPr="00092EC8" w:rsidTr="009F6F26">
        <w:trPr>
          <w:trHeight w:val="312"/>
        </w:trPr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tabs>
                <w:tab w:val="left" w:pos="9570"/>
              </w:tabs>
              <w:jc w:val="center"/>
              <w:rPr>
                <w:rFonts w:ascii="Century Gothic" w:eastAsia="SimSun" w:hAnsi="Century Gothic" w:cs="SimSun"/>
                <w:b/>
              </w:rPr>
            </w:pPr>
            <w:r w:rsidRPr="009F6F26">
              <w:rPr>
                <w:rFonts w:ascii="Century Gothic" w:eastAsia="SimSun" w:hAnsi="Century Gothic" w:cs="SimSun"/>
                <w:b/>
              </w:rPr>
              <w:t>5*</w:t>
            </w:r>
          </w:p>
        </w:tc>
        <w:tc>
          <w:tcPr>
            <w:tcW w:w="3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2C1C4A">
            <w:pPr>
              <w:rPr>
                <w:rFonts w:ascii="Century Gothic" w:hAnsi="Century Gothic" w:cs="Calibri"/>
                <w:b/>
                <w:color w:val="000000"/>
              </w:rPr>
            </w:pPr>
            <w:r w:rsidRPr="009F6F26">
              <w:rPr>
                <w:rFonts w:ascii="Century Gothic" w:eastAsia="SimSun" w:hAnsi="Century Gothic" w:cs="SimSun"/>
                <w:b/>
              </w:rPr>
              <w:t>JW Marriot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835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825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820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795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ED7D31" w:themeColor="accent2"/>
            </w:tcBorders>
            <w:shd w:val="clear" w:color="auto" w:fill="auto"/>
            <w:vAlign w:val="center"/>
          </w:tcPr>
          <w:p w:rsidR="002C1C4A" w:rsidRPr="009F6F26" w:rsidRDefault="002C1C4A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660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ED7D31" w:themeColor="accent2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335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630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335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1C4A" w:rsidRPr="009F6F26" w:rsidRDefault="009F6F26" w:rsidP="00C65604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9F6F26">
              <w:rPr>
                <w:rFonts w:ascii="Century Gothic" w:hAnsi="Century Gothic" w:cs="Calibri"/>
                <w:color w:val="000000"/>
              </w:rPr>
              <w:t>135</w:t>
            </w:r>
          </w:p>
        </w:tc>
      </w:tr>
      <w:tr w:rsidR="002C1C4A" w:rsidRPr="00092EC8" w:rsidTr="009F6F26">
        <w:trPr>
          <w:trHeight w:val="314"/>
        </w:trPr>
        <w:tc>
          <w:tcPr>
            <w:tcW w:w="11060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2C1C4A" w:rsidRPr="009F6F26" w:rsidRDefault="002C1C4A" w:rsidP="009F6F2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9F6F26">
              <w:rPr>
                <w:rFonts w:ascii="Century Gothic" w:hAnsi="Century Gothic"/>
                <w:b/>
                <w:color w:val="FFFFFF" w:themeColor="background1"/>
              </w:rPr>
              <w:t xml:space="preserve">BLOCK OUT DATE : </w:t>
            </w:r>
            <w:r w:rsidR="009F6F26">
              <w:rPr>
                <w:rFonts w:ascii="Century Gothic" w:hAnsi="Century Gothic"/>
                <w:b/>
                <w:color w:val="FFFFFF" w:themeColor="background1"/>
              </w:rPr>
              <w:t>01 – 10 JUN 2019</w:t>
            </w:r>
          </w:p>
        </w:tc>
      </w:tr>
      <w:bookmarkEnd w:id="0"/>
    </w:tbl>
    <w:p w:rsidR="002C1C4A" w:rsidRPr="00C65604" w:rsidRDefault="002C1C4A" w:rsidP="008F5B71">
      <w:pPr>
        <w:spacing w:after="0"/>
        <w:jc w:val="center"/>
        <w:rPr>
          <w:rFonts w:ascii="Century Gothic" w:hAnsi="Century Gothic"/>
          <w:sz w:val="10"/>
          <w:szCs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123491" w:rsidRPr="00CC407E" w:rsidTr="0060345B">
        <w:trPr>
          <w:trHeight w:val="144"/>
        </w:trPr>
        <w:tc>
          <w:tcPr>
            <w:tcW w:w="11065" w:type="dxa"/>
            <w:shd w:val="clear" w:color="auto" w:fill="66FFFF"/>
            <w:vAlign w:val="center"/>
          </w:tcPr>
          <w:p w:rsidR="00123491" w:rsidRPr="00133FE0" w:rsidRDefault="00123491" w:rsidP="001B6C31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bookmarkStart w:id="1" w:name="_Hlk494885153"/>
            <w:r w:rsidRPr="0060345B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Package Included :-</w:t>
            </w:r>
          </w:p>
        </w:tc>
      </w:tr>
      <w:tr w:rsidR="00123491" w:rsidRPr="00EA1AE2" w:rsidTr="009F6F26">
        <w:trPr>
          <w:trHeight w:val="773"/>
        </w:trPr>
        <w:tc>
          <w:tcPr>
            <w:tcW w:w="11065" w:type="dxa"/>
            <w:shd w:val="clear" w:color="auto" w:fill="F7FFFF"/>
            <w:vAlign w:val="center"/>
          </w:tcPr>
          <w:p w:rsidR="00123491" w:rsidRPr="00EA1AE2" w:rsidRDefault="00123491" w:rsidP="001B6C31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EA1AE2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02</w:t>
            </w:r>
            <w:r w:rsidRPr="00EA1AE2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 </w:t>
            </w:r>
            <w:r w:rsidRPr="00EA1AE2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Nights</w:t>
            </w:r>
            <w:r w:rsidRPr="00EA1AE2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hotel accommodation with daily breakfast</w:t>
            </w:r>
          </w:p>
          <w:p w:rsidR="00123491" w:rsidRPr="00EA1AE2" w:rsidRDefault="00123491" w:rsidP="001B6C31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EA1AE2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Round trip </w:t>
            </w:r>
            <w:r w:rsidRPr="00EA1AE2">
              <w:rPr>
                <w:rFonts w:ascii="Century Gothic" w:eastAsia="SimSun" w:hAnsi="Century Gothic" w:cs="SimSun" w:hint="eastAsia"/>
                <w:b/>
                <w:kern w:val="2"/>
                <w:sz w:val="18"/>
                <w:lang w:eastAsia="zh-CN"/>
              </w:rPr>
              <w:t>P</w:t>
            </w:r>
            <w:r w:rsidRPr="00EA1AE2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rivate </w:t>
            </w:r>
            <w:r w:rsidRPr="00EA1AE2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Coach</w:t>
            </w:r>
            <w:r w:rsidRPr="00EA1AE2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airport &amp; sightseeing transfer</w:t>
            </w:r>
          </w:p>
          <w:p w:rsidR="00123491" w:rsidRPr="00EA1AE2" w:rsidRDefault="00123491" w:rsidP="001B6C31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EA1AE2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Sightseeing with tour guide &amp; entrance fee as mentioned in program tour  (based on </w:t>
            </w:r>
            <w:r w:rsidRPr="00EA1AE2">
              <w:rPr>
                <w:rFonts w:ascii="Century Gothic" w:eastAsia="SimSun" w:hAnsi="Century Gothic" w:cs="SimSun"/>
                <w:b/>
                <w:kern w:val="2"/>
                <w:sz w:val="18"/>
                <w:highlight w:val="yellow"/>
              </w:rPr>
              <w:t>Private</w:t>
            </w:r>
            <w:r w:rsidRPr="00EA1AE2">
              <w:rPr>
                <w:rFonts w:ascii="Century Gothic" w:eastAsia="SimSun" w:hAnsi="Century Gothic" w:cs="SimSun" w:hint="eastAsia"/>
                <w:b/>
                <w:kern w:val="2"/>
                <w:sz w:val="18"/>
                <w:highlight w:val="yellow"/>
              </w:rPr>
              <w:t xml:space="preserve"> coach</w:t>
            </w:r>
            <w:r w:rsidRPr="00EA1AE2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)</w:t>
            </w:r>
          </w:p>
        </w:tc>
      </w:tr>
      <w:bookmarkEnd w:id="1"/>
    </w:tbl>
    <w:p w:rsidR="00123491" w:rsidRPr="00EA1AE2" w:rsidRDefault="00123491" w:rsidP="00123491">
      <w:pPr>
        <w:spacing w:after="0"/>
        <w:rPr>
          <w:rFonts w:ascii="Century Gothic" w:hAnsi="Century Gothic"/>
          <w:sz w:val="2"/>
          <w:szCs w:val="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123491" w:rsidRPr="00EA1AE2" w:rsidTr="0060345B">
        <w:trPr>
          <w:trHeight w:val="144"/>
        </w:trPr>
        <w:tc>
          <w:tcPr>
            <w:tcW w:w="11065" w:type="dxa"/>
            <w:shd w:val="clear" w:color="auto" w:fill="66FFFF"/>
            <w:vAlign w:val="center"/>
          </w:tcPr>
          <w:p w:rsidR="00123491" w:rsidRPr="00EA1AE2" w:rsidRDefault="00123491" w:rsidP="001B6C31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bookmarkStart w:id="2" w:name="_Hlk494885159"/>
            <w:r w:rsidRPr="00EA1AE2">
              <w:rPr>
                <w:rFonts w:ascii="Century Gothic" w:eastAsia="SimSun" w:hAnsi="Century Gothic" w:cs="SimSun"/>
                <w:b/>
                <w:kern w:val="2"/>
                <w:sz w:val="18"/>
              </w:rPr>
              <w:t>Term &amp; Conditional :-</w:t>
            </w:r>
          </w:p>
        </w:tc>
      </w:tr>
      <w:tr w:rsidR="00123491" w:rsidRPr="00EA1AE2" w:rsidTr="009F6F26">
        <w:trPr>
          <w:trHeight w:val="827"/>
        </w:trPr>
        <w:tc>
          <w:tcPr>
            <w:tcW w:w="11065" w:type="dxa"/>
            <w:shd w:val="clear" w:color="auto" w:fill="auto"/>
            <w:vAlign w:val="center"/>
          </w:tcPr>
          <w:p w:rsidR="00123491" w:rsidRPr="00EA1AE2" w:rsidRDefault="00123491" w:rsidP="001B6C31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sz w:val="18"/>
              </w:rPr>
            </w:pPr>
            <w:r w:rsidRPr="00EA1AE2">
              <w:rPr>
                <w:rFonts w:ascii="Century Gothic" w:eastAsia="SimSun" w:hAnsi="Century Gothic" w:cs="SimSun"/>
                <w:b/>
                <w:i/>
                <w:color w:val="FF0000"/>
                <w:sz w:val="18"/>
                <w:highlight w:val="green"/>
                <w:bdr w:val="single" w:sz="4" w:space="0" w:color="auto"/>
              </w:rPr>
              <w:t>Surcharge</w:t>
            </w:r>
            <w:r w:rsidRPr="00EA1AE2">
              <w:rPr>
                <w:rFonts w:ascii="Century Gothic" w:eastAsia="SimSun" w:hAnsi="Century Gothic" w:cs="SimSun"/>
                <w:i/>
                <w:sz w:val="18"/>
                <w:highlight w:val="green"/>
                <w:bdr w:val="single" w:sz="4" w:space="0" w:color="auto"/>
              </w:rPr>
              <w:t xml:space="preserve"> </w:t>
            </w:r>
            <w:r w:rsidRPr="00EA1AE2">
              <w:rPr>
                <w:rFonts w:ascii="Century Gothic" w:eastAsia="SimSun" w:hAnsi="Century Gothic" w:cs="SimSun"/>
                <w:sz w:val="18"/>
                <w:highlight w:val="green"/>
                <w:bdr w:val="single" w:sz="4" w:space="0" w:color="auto"/>
              </w:rPr>
              <w:t>:</w:t>
            </w:r>
            <w:r w:rsidRPr="00EA1AE2">
              <w:rPr>
                <w:rFonts w:ascii="Century Gothic" w:eastAsia="SimSun" w:hAnsi="Century Gothic" w:cs="SimSun"/>
                <w:sz w:val="18"/>
              </w:rPr>
              <w:t xml:space="preserve"> An additional surcharge will be imposed for the following:</w:t>
            </w:r>
          </w:p>
          <w:p w:rsidR="00123491" w:rsidRPr="00EA1AE2" w:rsidRDefault="00123491" w:rsidP="001B6C31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sz w:val="18"/>
              </w:rPr>
            </w:pPr>
            <w:r w:rsidRPr="00EA1AE2">
              <w:rPr>
                <w:rFonts w:ascii="Century Gothic" w:eastAsia="SimSun" w:hAnsi="Century Gothic" w:cs="SimSun"/>
                <w:b/>
                <w:sz w:val="18"/>
              </w:rPr>
              <w:t xml:space="preserve">Child </w:t>
            </w:r>
            <w:proofErr w:type="gramStart"/>
            <w:r w:rsidRPr="00EA1AE2">
              <w:rPr>
                <w:rFonts w:ascii="Century Gothic" w:eastAsia="SimSun" w:hAnsi="Century Gothic" w:cs="SimSun"/>
                <w:b/>
                <w:sz w:val="18"/>
              </w:rPr>
              <w:t>Fare :</w:t>
            </w:r>
            <w:proofErr w:type="gramEnd"/>
            <w:r w:rsidRPr="00EA1AE2">
              <w:rPr>
                <w:rFonts w:ascii="Century Gothic" w:eastAsia="SimSun" w:hAnsi="Century Gothic" w:cs="SimSun"/>
                <w:sz w:val="18"/>
              </w:rPr>
              <w:t xml:space="preserve"> Child Half Twin 100% ;Child with Bed 85% ; Child without bed 65% of Tour Fare.</w:t>
            </w:r>
          </w:p>
          <w:p w:rsidR="00123491" w:rsidRPr="00EA1AE2" w:rsidRDefault="00123491" w:rsidP="001B6C31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EA1AE2">
              <w:rPr>
                <w:rFonts w:ascii="Century Gothic" w:eastAsia="SimSun" w:hAnsi="Century Gothic" w:cs="SimSun"/>
                <w:b/>
                <w:sz w:val="18"/>
              </w:rPr>
              <w:t xml:space="preserve">Infant (Below </w:t>
            </w:r>
            <w:proofErr w:type="gramStart"/>
            <w:r w:rsidRPr="00EA1AE2">
              <w:rPr>
                <w:rFonts w:ascii="Century Gothic" w:eastAsia="SimSun" w:hAnsi="Century Gothic" w:cs="SimSun"/>
                <w:b/>
                <w:sz w:val="18"/>
              </w:rPr>
              <w:t>24Months )</w:t>
            </w:r>
            <w:proofErr w:type="gramEnd"/>
            <w:r w:rsidRPr="00EA1AE2">
              <w:rPr>
                <w:rFonts w:ascii="Century Gothic" w:eastAsia="SimSun" w:hAnsi="Century Gothic" w:cs="SimSun"/>
                <w:sz w:val="18"/>
              </w:rPr>
              <w:t xml:space="preserve"> - Only pay for Tipping.</w:t>
            </w:r>
          </w:p>
        </w:tc>
      </w:tr>
      <w:tr w:rsidR="00123491" w:rsidRPr="00EA1AE2" w:rsidTr="0060345B">
        <w:trPr>
          <w:trHeight w:val="144"/>
        </w:trPr>
        <w:tc>
          <w:tcPr>
            <w:tcW w:w="11065" w:type="dxa"/>
            <w:shd w:val="clear" w:color="auto" w:fill="66FFFF"/>
            <w:vAlign w:val="center"/>
          </w:tcPr>
          <w:p w:rsidR="00123491" w:rsidRPr="00EA1AE2" w:rsidRDefault="00123491" w:rsidP="001B6C31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EA1AE2">
              <w:rPr>
                <w:rFonts w:ascii="Century Gothic" w:eastAsia="SimSun" w:hAnsi="Century Gothic" w:cs="SimSun"/>
                <w:b/>
                <w:kern w:val="2"/>
                <w:sz w:val="18"/>
              </w:rPr>
              <w:t>Remark :-</w:t>
            </w:r>
          </w:p>
        </w:tc>
      </w:tr>
      <w:tr w:rsidR="00123491" w:rsidRPr="00EA1AE2" w:rsidTr="009F6F26">
        <w:trPr>
          <w:trHeight w:val="1610"/>
        </w:trPr>
        <w:tc>
          <w:tcPr>
            <w:tcW w:w="11065" w:type="dxa"/>
            <w:shd w:val="clear" w:color="auto" w:fill="F7FFFF"/>
            <w:vAlign w:val="center"/>
          </w:tcPr>
          <w:p w:rsidR="00123491" w:rsidRPr="008F5B71" w:rsidRDefault="008F5B71" w:rsidP="008F5B71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EA1AE2">
              <w:rPr>
                <w:rFonts w:ascii="Century Gothic" w:eastAsia="SimSun" w:hAnsi="Century Gothic" w:cs="SimSun" w:hint="eastAsia"/>
                <w:kern w:val="2"/>
                <w:sz w:val="18"/>
              </w:rPr>
              <w:t>Minimum 02paxs per booking.</w:t>
            </w:r>
            <w:r>
              <w:rPr>
                <w:rFonts w:ascii="Century Gothic" w:eastAsia="SimSun" w:hAnsi="Century Gothic" w:cs="SimSun"/>
                <w:kern w:val="2"/>
                <w:sz w:val="18"/>
              </w:rPr>
              <w:t xml:space="preserve"> </w:t>
            </w:r>
            <w:r w:rsidR="00123491" w:rsidRPr="008F5B71">
              <w:rPr>
                <w:rFonts w:ascii="Century Gothic" w:eastAsia="SimSun" w:hAnsi="Century Gothic" w:cs="SimSun"/>
                <w:kern w:val="2"/>
                <w:sz w:val="18"/>
              </w:rPr>
              <w:t xml:space="preserve">Only Valid for </w:t>
            </w:r>
            <w:r w:rsidR="00123491" w:rsidRPr="008F5B71">
              <w:rPr>
                <w:rFonts w:ascii="Century Gothic" w:eastAsia="SimSun" w:hAnsi="Century Gothic" w:cs="SimSun"/>
                <w:b/>
                <w:kern w:val="2"/>
                <w:sz w:val="18"/>
              </w:rPr>
              <w:t>Malaysia Market</w:t>
            </w:r>
            <w:r w:rsidR="00123491" w:rsidRPr="008F5B71">
              <w:rPr>
                <w:rFonts w:ascii="Century Gothic" w:eastAsia="SimSun" w:hAnsi="Century Gothic" w:cs="SimSun"/>
                <w:kern w:val="2"/>
                <w:sz w:val="18"/>
              </w:rPr>
              <w:t>.</w:t>
            </w:r>
            <w:r>
              <w:rPr>
                <w:rFonts w:ascii="Century Gothic" w:eastAsia="SimSun" w:hAnsi="Century Gothic" w:cs="SimSun"/>
                <w:kern w:val="2"/>
                <w:sz w:val="18"/>
              </w:rPr>
              <w:t xml:space="preserve"> </w:t>
            </w:r>
            <w:r w:rsidR="00123491" w:rsidRPr="008F5B71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The tour is based on </w:t>
            </w:r>
            <w:r w:rsidR="00123491" w:rsidRPr="008F5B71">
              <w:rPr>
                <w:rFonts w:ascii="Century Gothic" w:eastAsia="SimSun" w:hAnsi="Century Gothic" w:cs="SimSun" w:hint="eastAsia"/>
                <w:b/>
                <w:kern w:val="2"/>
                <w:sz w:val="18"/>
                <w:lang w:eastAsia="zh-CN"/>
              </w:rPr>
              <w:t>P</w:t>
            </w:r>
            <w:r w:rsidR="00123491" w:rsidRPr="008F5B71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rivate </w:t>
            </w:r>
            <w:r w:rsidR="00123491" w:rsidRPr="008F5B71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Coach.</w:t>
            </w:r>
          </w:p>
          <w:p w:rsidR="00123491" w:rsidRPr="00EA1AE2" w:rsidRDefault="00123491" w:rsidP="001B6C31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EA1AE2">
              <w:rPr>
                <w:rFonts w:ascii="Century Gothic" w:eastAsia="SimSun" w:hAnsi="Century Gothic" w:cs="SimSun"/>
                <w:b/>
                <w:kern w:val="2"/>
                <w:sz w:val="18"/>
              </w:rPr>
              <w:t xml:space="preserve">High </w:t>
            </w:r>
            <w:r w:rsidRPr="00EA1AE2">
              <w:rPr>
                <w:rFonts w:ascii="Century Gothic" w:eastAsia="SimSun" w:hAnsi="Century Gothic" w:cs="SimSun" w:hint="eastAsia"/>
                <w:b/>
                <w:kern w:val="2"/>
                <w:sz w:val="18"/>
                <w:lang w:eastAsia="zh-CN"/>
              </w:rPr>
              <w:t xml:space="preserve">season and </w:t>
            </w:r>
            <w:r w:rsidRPr="00EA1AE2">
              <w:rPr>
                <w:rFonts w:ascii="Century Gothic" w:eastAsia="SimSun" w:hAnsi="Century Gothic" w:cs="SimSun"/>
                <w:b/>
                <w:kern w:val="2"/>
                <w:sz w:val="18"/>
                <w:lang w:eastAsia="zh-CN"/>
              </w:rPr>
              <w:t>Long weekend will be surcharge (if applicable).</w:t>
            </w:r>
          </w:p>
          <w:p w:rsidR="00123491" w:rsidRPr="00EA1AE2" w:rsidRDefault="00123491" w:rsidP="001B6C31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EA1AE2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General </w:t>
            </w:r>
            <w:r w:rsidRPr="00EA1AE2">
              <w:rPr>
                <w:rFonts w:ascii="Century Gothic" w:eastAsia="SimSun" w:hAnsi="Century Gothic" w:cs="SimSun" w:hint="eastAsia"/>
                <w:b/>
                <w:kern w:val="2"/>
                <w:sz w:val="18"/>
              </w:rPr>
              <w:t>travel period</w:t>
            </w:r>
            <w:r w:rsidRPr="00EA1AE2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 : </w:t>
            </w:r>
            <w:bookmarkStart w:id="3" w:name="_GoBack"/>
            <w:bookmarkEnd w:id="3"/>
            <w:r w:rsidR="009F6F26" w:rsidRPr="00C7328A">
              <w:rPr>
                <w:rFonts w:ascii="Century Gothic" w:eastAsia="SimSun" w:hAnsi="Century Gothic" w:cs="SimSun" w:hint="eastAsia"/>
                <w:b/>
                <w:color w:val="C00000"/>
                <w:kern w:val="2"/>
                <w:sz w:val="18"/>
                <w:highlight w:val="yellow"/>
              </w:rPr>
              <w:t>01 APR</w:t>
            </w:r>
            <w:r w:rsidR="00070E31" w:rsidRPr="00C7328A">
              <w:rPr>
                <w:rFonts w:ascii="Century Gothic" w:eastAsia="SimSun" w:hAnsi="Century Gothic" w:cs="SimSun"/>
                <w:b/>
                <w:color w:val="C00000"/>
                <w:kern w:val="2"/>
                <w:sz w:val="18"/>
                <w:highlight w:val="yellow"/>
                <w:lang w:eastAsia="zh-CN"/>
              </w:rPr>
              <w:t xml:space="preserve"> </w:t>
            </w:r>
            <w:r w:rsidR="00E3532D" w:rsidRPr="00C7328A">
              <w:rPr>
                <w:rFonts w:ascii="Century Gothic" w:eastAsia="SimSun" w:hAnsi="Century Gothic" w:cs="SimSun"/>
                <w:b/>
                <w:color w:val="C00000"/>
                <w:kern w:val="2"/>
                <w:sz w:val="18"/>
                <w:highlight w:val="yellow"/>
              </w:rPr>
              <w:t>201</w:t>
            </w:r>
            <w:r w:rsidR="009F6F26" w:rsidRPr="00C7328A">
              <w:rPr>
                <w:rFonts w:ascii="Century Gothic" w:eastAsia="SimSun" w:hAnsi="Century Gothic" w:cs="SimSun"/>
                <w:b/>
                <w:color w:val="C00000"/>
                <w:kern w:val="2"/>
                <w:sz w:val="18"/>
                <w:highlight w:val="yellow"/>
              </w:rPr>
              <w:t>9</w:t>
            </w:r>
            <w:r w:rsidRPr="00C7328A">
              <w:rPr>
                <w:rFonts w:ascii="Century Gothic" w:eastAsia="SimSun" w:hAnsi="Century Gothic" w:cs="SimSun" w:hint="eastAsia"/>
                <w:color w:val="C00000"/>
                <w:kern w:val="2"/>
                <w:sz w:val="18"/>
                <w:highlight w:val="yellow"/>
              </w:rPr>
              <w:t xml:space="preserve"> until </w:t>
            </w:r>
            <w:r w:rsidRPr="00C7328A">
              <w:rPr>
                <w:rFonts w:ascii="Century Gothic" w:eastAsia="SimSun" w:hAnsi="Century Gothic" w:cs="SimSun" w:hint="eastAsia"/>
                <w:b/>
                <w:color w:val="C00000"/>
                <w:kern w:val="2"/>
                <w:sz w:val="18"/>
                <w:highlight w:val="yellow"/>
              </w:rPr>
              <w:t xml:space="preserve">31 </w:t>
            </w:r>
            <w:r w:rsidR="009F6F26" w:rsidRPr="00C7328A">
              <w:rPr>
                <w:rFonts w:ascii="Century Gothic" w:eastAsia="SimSun" w:hAnsi="Century Gothic" w:cs="SimSun" w:hint="eastAsia"/>
                <w:b/>
                <w:color w:val="C00000"/>
                <w:kern w:val="2"/>
                <w:sz w:val="18"/>
                <w:highlight w:val="yellow"/>
                <w:lang w:eastAsia="zh-CN"/>
              </w:rPr>
              <w:t>OCT</w:t>
            </w:r>
            <w:r w:rsidR="00070E31" w:rsidRPr="00C7328A">
              <w:rPr>
                <w:rFonts w:ascii="Century Gothic" w:eastAsia="SimSun" w:hAnsi="Century Gothic" w:cs="SimSun"/>
                <w:b/>
                <w:color w:val="C00000"/>
                <w:kern w:val="2"/>
                <w:sz w:val="18"/>
                <w:highlight w:val="yellow"/>
                <w:lang w:eastAsia="zh-CN"/>
              </w:rPr>
              <w:t xml:space="preserve"> 2019</w:t>
            </w:r>
            <w:r w:rsidRPr="00C7328A">
              <w:rPr>
                <w:rFonts w:ascii="Century Gothic" w:eastAsia="SimSun" w:hAnsi="Century Gothic" w:cs="SimSun" w:hint="eastAsia"/>
                <w:color w:val="C00000"/>
                <w:kern w:val="2"/>
                <w:sz w:val="18"/>
                <w:highlight w:val="yellow"/>
              </w:rPr>
              <w:t xml:space="preserve">( Travel </w:t>
            </w:r>
            <w:r w:rsidRPr="00C7328A">
              <w:rPr>
                <w:rFonts w:ascii="Century Gothic" w:eastAsia="SimSun" w:hAnsi="Century Gothic" w:cs="SimSun" w:hint="eastAsia"/>
                <w:b/>
                <w:color w:val="C00000"/>
                <w:kern w:val="2"/>
                <w:sz w:val="18"/>
                <w:highlight w:val="yellow"/>
              </w:rPr>
              <w:t xml:space="preserve">date must completed by 31 </w:t>
            </w:r>
            <w:r w:rsidR="009F6F26" w:rsidRPr="00C7328A">
              <w:rPr>
                <w:rFonts w:ascii="Century Gothic" w:eastAsia="SimSun" w:hAnsi="Century Gothic" w:cs="SimSun"/>
                <w:b/>
                <w:color w:val="C00000"/>
                <w:kern w:val="2"/>
                <w:sz w:val="18"/>
                <w:highlight w:val="yellow"/>
              </w:rPr>
              <w:t>OCT</w:t>
            </w:r>
            <w:r w:rsidR="00070E31" w:rsidRPr="00C7328A">
              <w:rPr>
                <w:rFonts w:ascii="Century Gothic" w:eastAsia="SimSun" w:hAnsi="Century Gothic" w:cs="SimSun"/>
                <w:b/>
                <w:color w:val="C00000"/>
                <w:kern w:val="2"/>
                <w:sz w:val="18"/>
                <w:highlight w:val="yellow"/>
              </w:rPr>
              <w:t xml:space="preserve"> 2019</w:t>
            </w:r>
            <w:r w:rsidRPr="00C7328A">
              <w:rPr>
                <w:rFonts w:ascii="Century Gothic" w:eastAsia="SimSun" w:hAnsi="Century Gothic" w:cs="SimSun" w:hint="eastAsia"/>
                <w:color w:val="C00000"/>
                <w:kern w:val="2"/>
                <w:sz w:val="18"/>
                <w:highlight w:val="yellow"/>
              </w:rPr>
              <w:t>)</w:t>
            </w:r>
          </w:p>
          <w:p w:rsidR="00123491" w:rsidRPr="00EA1AE2" w:rsidRDefault="00123491" w:rsidP="001B6C31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EA1AE2">
              <w:rPr>
                <w:rFonts w:ascii="Century Gothic" w:eastAsia="SimSun" w:hAnsi="Century Gothic" w:cs="SimSun" w:hint="eastAsia"/>
                <w:kern w:val="2"/>
                <w:sz w:val="18"/>
              </w:rPr>
              <w:t>No refund for any unused portion of this package or during tour</w:t>
            </w:r>
          </w:p>
          <w:p w:rsidR="00123491" w:rsidRPr="00EA1AE2" w:rsidRDefault="00123491" w:rsidP="001B6C31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EA1AE2">
              <w:rPr>
                <w:rFonts w:ascii="Century Gothic" w:eastAsia="SimSun" w:hAnsi="Century Gothic" w:cs="SimSun" w:hint="eastAsia"/>
                <w:kern w:val="2"/>
                <w:sz w:val="18"/>
              </w:rPr>
              <w:t xml:space="preserve">The sequence of the itinerary and meals is subject to change without notice by the local ground agency </w:t>
            </w:r>
          </w:p>
          <w:p w:rsidR="00123491" w:rsidRPr="00EA1AE2" w:rsidRDefault="00123491" w:rsidP="001B6C31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b/>
                <w:kern w:val="2"/>
                <w:sz w:val="18"/>
              </w:rPr>
            </w:pPr>
            <w:r w:rsidRPr="00EA1AE2">
              <w:rPr>
                <w:rFonts w:ascii="Century Gothic" w:eastAsia="SimSun" w:hAnsi="Century Gothic" w:cs="SimSun" w:hint="eastAsia"/>
                <w:kern w:val="2"/>
                <w:sz w:val="18"/>
              </w:rPr>
              <w:t>Rate are based on compulsory shopping stop.</w:t>
            </w:r>
          </w:p>
          <w:p w:rsidR="00123491" w:rsidRPr="00EA1AE2" w:rsidRDefault="00123491" w:rsidP="001B6C31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  <w:sz w:val="18"/>
              </w:rPr>
            </w:pPr>
            <w:r w:rsidRPr="00EA1AE2">
              <w:rPr>
                <w:rFonts w:ascii="Century Gothic" w:eastAsia="SimSun" w:hAnsi="Century Gothic" w:cs="SimSun" w:hint="eastAsia"/>
                <w:kern w:val="2"/>
                <w:sz w:val="18"/>
              </w:rPr>
              <w:t>Any cancellation that made by clients for any unutilized services, unused tours or hotel rooms are non-refundable</w:t>
            </w:r>
          </w:p>
        </w:tc>
      </w:tr>
      <w:bookmarkEnd w:id="2"/>
    </w:tbl>
    <w:p w:rsidR="00123491" w:rsidRPr="00123491" w:rsidRDefault="00123491" w:rsidP="008F5B71">
      <w:pPr>
        <w:spacing w:after="0"/>
        <w:rPr>
          <w:rFonts w:ascii="Century Gothic" w:hAnsi="Century Gothic"/>
          <w:sz w:val="20"/>
        </w:rPr>
      </w:pPr>
    </w:p>
    <w:sectPr w:rsidR="00123491" w:rsidRPr="00123491" w:rsidSect="00004A39">
      <w:headerReference w:type="default" r:id="rId8"/>
      <w:footerReference w:type="default" r:id="rId9"/>
      <w:pgSz w:w="11907" w:h="16839" w:code="9"/>
      <w:pgMar w:top="90" w:right="387" w:bottom="778" w:left="45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C6C" w:rsidRDefault="00851C6C" w:rsidP="00876FB8">
      <w:pPr>
        <w:spacing w:after="0" w:line="240" w:lineRule="auto"/>
      </w:pPr>
      <w:r>
        <w:separator/>
      </w:r>
    </w:p>
  </w:endnote>
  <w:endnote w:type="continuationSeparator" w:id="0">
    <w:p w:rsidR="00851C6C" w:rsidRDefault="00851C6C" w:rsidP="0087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POP1體W7">
    <w:altName w:val="Microsoft JhengHei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orte">
    <w:altName w:val="Papyrus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42"/>
      <w:gridCol w:w="5528"/>
    </w:tblGrid>
    <w:tr w:rsidR="00004A39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004A39" w:rsidRDefault="00004A3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004A39" w:rsidRDefault="00004A3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04A39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95621507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004A39" w:rsidRDefault="00004A3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Hito Holidays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8F5B71" w:rsidRPr="00CF53B9" w:rsidRDefault="008F5B71" w:rsidP="008F5B71">
          <w:pPr>
            <w:spacing w:after="0"/>
            <w:jc w:val="right"/>
            <w:rPr>
              <w:rFonts w:ascii="Century Gothic" w:hAnsi="Century Gothic"/>
              <w:i/>
              <w:sz w:val="16"/>
            </w:rPr>
          </w:pPr>
          <w:r>
            <w:rPr>
              <w:rFonts w:ascii="Century Gothic" w:hAnsi="Century Gothic"/>
              <w:i/>
              <w:sz w:val="16"/>
            </w:rPr>
            <w:t xml:space="preserve">Updated : </w:t>
          </w:r>
          <w:r w:rsidR="009F6F26">
            <w:rPr>
              <w:rFonts w:ascii="Century Gothic" w:hAnsi="Century Gothic"/>
              <w:i/>
              <w:sz w:val="16"/>
            </w:rPr>
            <w:t>25APR19</w:t>
          </w:r>
        </w:p>
        <w:p w:rsidR="00004A39" w:rsidRDefault="00004A39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7328A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004A39" w:rsidRDefault="00004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C6C" w:rsidRDefault="00851C6C" w:rsidP="00876FB8">
      <w:pPr>
        <w:spacing w:after="0" w:line="240" w:lineRule="auto"/>
      </w:pPr>
      <w:r>
        <w:separator/>
      </w:r>
    </w:p>
  </w:footnote>
  <w:footnote w:type="continuationSeparator" w:id="0">
    <w:p w:rsidR="00851C6C" w:rsidRDefault="00851C6C" w:rsidP="0087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39" w:rsidRPr="0020081C" w:rsidRDefault="00004A39" w:rsidP="00004A39">
    <w:pPr>
      <w:pStyle w:val="Header"/>
    </w:pPr>
    <w:r w:rsidRPr="00AF24DD">
      <w:rPr>
        <w:rFonts w:ascii="Comic Sans MS" w:hAnsi="Comic Sans MS"/>
        <w:noProof/>
        <w:color w:val="000000" w:themeColor="text1"/>
        <w:sz w:val="96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989D03" wp14:editId="72CC6835">
              <wp:simplePos x="0" y="0"/>
              <wp:positionH relativeFrom="page">
                <wp:posOffset>0</wp:posOffset>
              </wp:positionH>
              <wp:positionV relativeFrom="page">
                <wp:posOffset>180974</wp:posOffset>
              </wp:positionV>
              <wp:extent cx="428625" cy="504825"/>
              <wp:effectExtent l="0" t="0" r="9525" b="9525"/>
              <wp:wrapSquare wrapText="bothSides"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625" cy="504825"/>
                        <a:chOff x="0" y="-66675"/>
                        <a:chExt cx="1700784" cy="1090803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66675"/>
                          <a:ext cx="1700784" cy="1090803"/>
                          <a:chOff x="0" y="-66675"/>
                          <a:chExt cx="1700784" cy="1090803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3" y="-66675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A39" w:rsidRDefault="00004A3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C7328A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989D03" id="Group 158" o:spid="_x0000_s1027" style="position:absolute;margin-left:0;margin-top:14.25pt;width:33.75pt;height:39.75pt;z-index:251659264;mso-position-horizontal-relative:page;mso-position-vertical-relative:page;mso-width-relative:margin;mso-height-relative:margin" coordorigin=",-666" coordsize="17007,10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KgLyQUAAJYaAAAOAAAAZHJzL2Uyb0RvYy54bWzsWduO2zYQfS/QfyD0&#10;WCCxJN+N9QbbpEkDBEmQ3SLpIy1RtlBJVEl67c3X9wwpyrLXrd1tmyDF+sGWyLlwhsMzw/HFs21Z&#10;sFuhdC6reRA9DQMmqkSmebWcB7/cvHwyCZg2vEp5ISsxD+6EDp5dfv/dxaaeiViuZJEKxSCk0rNN&#10;PQ9WxtSzXk8nK1Fy/VTWosJkJlXJDV7VspcqvoH0sujFYTjqbaRKayUToTVGX7jJ4NLKzzKRmHdZ&#10;poVhxTzA2oz9VvZ7Qd+9yws+Wyper/KkWQZ/wCpKnldQ2op6wQ1na5XfE1XmiZJaZuZpIsuezLI8&#10;EdYGWBOFB9a8UnJdW1uWs82ybt0E1x746cFik7e37xXLU+zdEFtV8RKbZPUyGoB7NvVyBqpXqr6u&#10;36tmYOneyOJtpkr6hS1sax171zpWbA1LMDiIJ6N4GLAEU8NwMMGzdXyywu7suJ6MRqNxO/VTwxyN&#10;w3A8GTjuKJyGk7BP7D2vu0dLbFfUvrRLbw2cHho4fbCB3aV6K/9soXz239iJE6N3QaH/WVBcr3gt&#10;bKxp2m7vsxEOjQuKDzhLvFoWgkUYtHFgKduo0DONADk3JA6cFQ+i2IZbu6t8VittXglZMnqYBwoL&#10;sGeM377RxgWAJyGtWhZ5+jIvCvtCACKeF4rdchz9xTJyrEW94m7I2gBtFmqI0kbUnpCiIlGVJKFO&#10;H40g3Lyp9sncFYLoiuqDyHCUEO+xVdZKdgp5kojKuHXoFU+FGx6G+DTx3HLYtViBJDmD/lZ2I2Df&#10;Pi/brbKhJ1ZhMbBlDv9qYY655bCaZWVa5jKvpDomoIBVjWZH753kXENeWsj0DjGlpENgXScvc+zq&#10;G67Ne64AuYgzpBHzDl9ZITfzQDZPAVtJ9fnYONEj6DEbsA0gfB7o39dciYAVrysch2k0GBDm25fB&#10;cBzjRXVnFt2Zal0+lwiVCAmrTuwj0ZvCP2ZKlh+Rba5IK6Z4lUD3PEiM8i/PjUstyFeJuLqyZMD5&#10;mps31XWdkHDyKkXtzfYjV3UT2gYQ8lb6I8hnBxHuaImzkldrI7Pchv/Or42/AQcEel8EF+Cme7jw&#10;t1AhRk5A4LP72SIajPoh7RyliyiMBlOgv4svn2yStYMG8ol3FpJvCmCgoWXaLC6RVaVzIz5BWlYW&#10;iLMfeixkGwYd8SSOSewR8l/3yVeMVjGY2Cg/Qv4JzmilN5JP6+gyheykjvghOvaYnA2nNfU7ms7w&#10;VZe88dNpHUjnrcfO0LFPftJX+9v3re/2NAr74/h0QHU3uz/GGRqd3ofu5p2xD13yr7DXSNftGecr&#10;VwWgutpWzbnHE2AZ5bHLc7XUVFx2QQCI4l9xyB2ogItQ4AQzjmuX2We885ixNV1mizsw5jxmOL3L&#10;7Ivf85hxcrrMHkgts1tB4zsqr+iWVNhbkkHqQ8kVMNySFg4lkcXI5eQqemTI0R5F2coBNUEkzZdI&#10;3jfSUppdee/9vZstqi5VKw0L9rSewv/WVp47EdYyF+jNTnoq/+uogQaQ2IFw2O0p/G+X8lB3Ukgt&#10;XKiQ4bY2a51BPuwko736sS3n9gtAJ2qP8rHSzB4rzcdK8+gNFNh5r9IcWQSlUhd31dM30NhB6NFL&#10;+2AcR7vuwr9wD10Uee2vofTctG0ApwdNmyPNLdcQeiGTdYm7outwKVFwg/aaXuW1BizPRLkQKcD5&#10;ddoUpNooYRIAk78qJs31uJ0ASnWX9Qg3j3DzzV1sd22+L3bJBWw46LmhHt+Pcovely2/OsjDzBYT&#10;qC+oBqHxbheMZQCAn2mSDmfTIo3743A0dkXJZDpoLqG+izhAszRG1UaX3/54GE9sQxQH2N99fc/r&#10;zLZY276iooeKtlF/6MrjdsbWQ7RA1/txdfUZba4zuknHe1hnMH7pHlb6m6/oG2i438My28W22eOv&#10;3s5qeltH2lnNzP+lnWVPPf78sFV380cN/bvSfbdbtfs76fI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vThqd0AAAAGAQAADwAAAGRycy9kb3ducmV2LnhtbEyPwWrDMBBE74X+&#10;g9hCb43klKTGsRxCaHsKhSaFkptibWwTa2UsxXb+vttTexqWGWbe5uvJtWLAPjSeNCQzBQKp9Lah&#10;SsPX4e0pBRGiIWtaT6jhhgHWxf1dbjLrR/rEYR8rwSUUMqOhjrHLpAxljc6Eme+Q2Dv73pnIZ19J&#10;25uRy10r50otpTMN8UJtOtzWWF72V6fhfTTj5jl5HXaX8/Z2PCw+vncJav34MG1WICJO8S8Mv/iM&#10;DgUznfyVbBCtBn4kapinCxDsLl9YT5xSqQJZ5PI/fvED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QItABQABgAIAAAAIQCxgme2CgEAABMCAAATAAAA&#10;AAAAAAAAAAAAAAAAAABbQ29udGVudF9UeXBlc10ueG1sUEsBAi0AFAAGAAgAAAAhADj9If/WAAAA&#10;lAEAAAsAAAAAAAAAAAAAAAAAOwEAAF9yZWxzLy5yZWxzUEsBAi0AFAAGAAgAAAAhAGJEqAvJBQAA&#10;lhoAAA4AAAAAAAAAAAAAAAAAOgIAAGRycy9lMm9Eb2MueG1sUEsBAi0AFAAGAAgAAAAhAKomDr68&#10;AAAAIQEAABkAAAAAAAAAAAAAAAAALwgAAGRycy9fcmVscy9lMm9Eb2MueG1sLnJlbHNQSwECLQAU&#10;AAYACAAAACEAKvThqd0AAAAGAQAADwAAAAAAAAAAAAAAAAAiCQAAZHJzL2Rvd25yZXYueG1sUEsB&#10;Ai0ACgAAAAAAAAAhAGNkTZd4GgAAeBoAABQAAAAAAAAAAAAAAAAALAoAAGRycy9tZWRpYS9pbWFn&#10;ZTEucG5nUEsFBgAAAAAGAAYAfAEAANYkAAAAAA==&#10;">
              <v:group id="Group 159" o:spid="_x0000_s1028" style="position:absolute;top:-666;width:17007;height:10907" coordorigin=",-666" coordsize="17007,10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top:-666;width:14722;height:10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04A39" w:rsidRDefault="00004A3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C7328A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Pr="00AF24DD">
      <w:rPr>
        <w:rFonts w:ascii="Broadway" w:hAnsi="Broadway" w:cs="Broadway"/>
        <w:b/>
        <w:bCs/>
        <w:color w:val="000000"/>
        <w:sz w:val="96"/>
        <w:szCs w:val="72"/>
      </w:rPr>
      <w:t>H</w:t>
    </w:r>
    <w:r>
      <w:rPr>
        <w:rFonts w:ascii="Broadway" w:hAnsi="Broadway" w:cs="Broadway"/>
        <w:color w:val="000000"/>
        <w:sz w:val="72"/>
        <w:szCs w:val="72"/>
      </w:rPr>
      <w:t>it</w:t>
    </w:r>
    <w:r>
      <w:rPr>
        <w:rFonts w:ascii="Forte" w:hAnsi="Forte" w:cs="Forte"/>
        <w:color w:val="000000"/>
        <w:sz w:val="72"/>
        <w:szCs w:val="72"/>
      </w:rPr>
      <w:t>o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r w:rsidRPr="00AF24DD">
      <w:rPr>
        <w:rFonts w:ascii="Broadway" w:hAnsi="Broadway" w:cs="Broadway"/>
        <w:color w:val="000000"/>
        <w:sz w:val="96"/>
        <w:szCs w:val="72"/>
      </w:rPr>
      <w:t>H</w:t>
    </w:r>
    <w:r>
      <w:rPr>
        <w:rFonts w:ascii="Forte" w:hAnsi="Forte" w:cs="Forte"/>
        <w:color w:val="000000"/>
        <w:sz w:val="72"/>
        <w:szCs w:val="72"/>
      </w:rPr>
      <w:t>o</w:t>
    </w:r>
    <w:r w:rsidRPr="0020081C">
      <w:rPr>
        <w:rFonts w:ascii="Century Gothic" w:hAnsi="Century Gothic" w:cs="Broadway"/>
        <w:color w:val="000000"/>
        <w:sz w:val="56"/>
        <w:szCs w:val="72"/>
      </w:rPr>
      <w:t>lidays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proofErr w:type="spellStart"/>
    <w:r w:rsidRPr="0020081C">
      <w:rPr>
        <w:rFonts w:ascii="Century Gothic" w:hAnsi="Century Gothic" w:cs="Broadway"/>
        <w:color w:val="000000"/>
        <w:sz w:val="56"/>
        <w:szCs w:val="72"/>
      </w:rPr>
      <w:t>Sdn</w:t>
    </w:r>
    <w:proofErr w:type="spellEnd"/>
    <w:r w:rsidRPr="0020081C">
      <w:rPr>
        <w:rFonts w:ascii="Century Gothic" w:hAnsi="Century Gothic" w:cs="Broadway"/>
        <w:color w:val="000000"/>
        <w:sz w:val="56"/>
        <w:szCs w:val="72"/>
      </w:rPr>
      <w:t xml:space="preserve"> </w:t>
    </w:r>
    <w:proofErr w:type="spellStart"/>
    <w:r w:rsidRPr="0020081C">
      <w:rPr>
        <w:rFonts w:ascii="Century Gothic" w:hAnsi="Century Gothic" w:cs="Broadway"/>
        <w:color w:val="000000"/>
        <w:sz w:val="56"/>
        <w:szCs w:val="72"/>
      </w:rPr>
      <w:t>Bhd</w:t>
    </w:r>
    <w:proofErr w:type="spellEnd"/>
    <w:r w:rsidRPr="0020081C">
      <w:rPr>
        <w:rFonts w:ascii="Century Gothic" w:hAnsi="Century Gothic"/>
        <w:sz w:val="16"/>
      </w:rPr>
      <w:t xml:space="preserve"> </w:t>
    </w:r>
    <w:r>
      <w:rPr>
        <w:rFonts w:ascii="Century Gothic" w:hAnsi="Century Gothic"/>
        <w:sz w:val="16"/>
      </w:rPr>
      <w:t xml:space="preserve">    </w:t>
    </w:r>
    <w:r w:rsidRPr="00AF24DD">
      <w:rPr>
        <w:rFonts w:ascii="Century Gothic" w:hAnsi="Century Gothic"/>
        <w:sz w:val="16"/>
      </w:rPr>
      <w:t>(</w:t>
    </w:r>
    <w:r w:rsidRPr="0020081C">
      <w:rPr>
        <w:rFonts w:ascii="Century Gothic" w:hAnsi="Century Gothic"/>
        <w:sz w:val="18"/>
      </w:rPr>
      <w:t>1065800-M</w:t>
    </w:r>
    <w:proofErr w:type="gramStart"/>
    <w:r w:rsidRPr="0020081C">
      <w:rPr>
        <w:rFonts w:ascii="Century Gothic" w:hAnsi="Century Gothic"/>
        <w:sz w:val="18"/>
      </w:rPr>
      <w:t>)KPK</w:t>
    </w:r>
    <w:proofErr w:type="gramEnd"/>
    <w:r w:rsidRPr="0020081C">
      <w:rPr>
        <w:rFonts w:ascii="Century Gothic" w:hAnsi="Century Gothic"/>
        <w:sz w:val="18"/>
      </w:rPr>
      <w:t>/LN8023</w:t>
    </w:r>
  </w:p>
  <w:p w:rsidR="00004A39" w:rsidRPr="006F317F" w:rsidRDefault="00004A39">
    <w:pPr>
      <w:pStyle w:val="Header"/>
      <w:rPr>
        <w:rFonts w:ascii="Times New Roman" w:hAnsi="Times New Roman"/>
      </w:rPr>
    </w:pPr>
    <w:r w:rsidRPr="006F317F">
      <w:rPr>
        <w:rFonts w:ascii="Times New Roman" w:hAnsi="Times New Roman"/>
      </w:rPr>
      <w:t xml:space="preserve">282-2-2 </w:t>
    </w:r>
    <w:proofErr w:type="spellStart"/>
    <w:r w:rsidRPr="006F317F">
      <w:rPr>
        <w:rFonts w:ascii="Times New Roman" w:hAnsi="Times New Roman"/>
      </w:rPr>
      <w:t>Wisma</w:t>
    </w:r>
    <w:proofErr w:type="spellEnd"/>
    <w:r w:rsidRPr="006F317F">
      <w:rPr>
        <w:rFonts w:ascii="Times New Roman" w:hAnsi="Times New Roman"/>
      </w:rPr>
      <w:t xml:space="preserve"> </w:t>
    </w:r>
    <w:proofErr w:type="spellStart"/>
    <w:r w:rsidRPr="006F317F">
      <w:rPr>
        <w:rFonts w:ascii="Times New Roman" w:hAnsi="Times New Roman"/>
      </w:rPr>
      <w:t>Mutiara</w:t>
    </w:r>
    <w:proofErr w:type="spellEnd"/>
    <w:r w:rsidRPr="006F317F">
      <w:rPr>
        <w:rFonts w:ascii="Times New Roman" w:hAnsi="Times New Roman"/>
      </w:rPr>
      <w:t xml:space="preserve"> Genting, Off </w:t>
    </w:r>
    <w:proofErr w:type="spellStart"/>
    <w:r w:rsidRPr="006F317F">
      <w:rPr>
        <w:rFonts w:ascii="Times New Roman" w:hAnsi="Times New Roman"/>
      </w:rPr>
      <w:t>Jalan</w:t>
    </w:r>
    <w:proofErr w:type="spellEnd"/>
    <w:r w:rsidRPr="006F317F">
      <w:rPr>
        <w:rFonts w:ascii="Times New Roman" w:hAnsi="Times New Roman"/>
      </w:rPr>
      <w:t xml:space="preserve"> Genting Kelang</w:t>
    </w:r>
    <w:proofErr w:type="gramStart"/>
    <w:r w:rsidRPr="006F317F">
      <w:rPr>
        <w:rFonts w:ascii="Times New Roman" w:hAnsi="Times New Roman"/>
      </w:rPr>
      <w:t>,53200</w:t>
    </w:r>
    <w:proofErr w:type="gramEnd"/>
    <w:r w:rsidRPr="006F317F">
      <w:rPr>
        <w:rFonts w:ascii="Times New Roman" w:hAnsi="Times New Roman"/>
      </w:rPr>
      <w:t xml:space="preserve"> </w:t>
    </w:r>
    <w:proofErr w:type="spellStart"/>
    <w:r w:rsidRPr="006F317F">
      <w:rPr>
        <w:rFonts w:ascii="Times New Roman" w:hAnsi="Times New Roman"/>
      </w:rPr>
      <w:t>Setapak</w:t>
    </w:r>
    <w:proofErr w:type="spellEnd"/>
    <w:r w:rsidRPr="006F317F">
      <w:rPr>
        <w:rFonts w:ascii="Times New Roman" w:hAnsi="Times New Roman"/>
      </w:rPr>
      <w:t>, Kuala Lumpur</w:t>
    </w:r>
    <w:r>
      <w:rPr>
        <w:rFonts w:ascii="Times New Roman" w:hAnsi="Times New Roman"/>
      </w:rPr>
      <w:t>.  Office</w:t>
    </w:r>
    <w:proofErr w:type="gramStart"/>
    <w:r>
      <w:rPr>
        <w:rFonts w:ascii="Times New Roman" w:hAnsi="Times New Roman"/>
      </w:rPr>
      <w:t>:603</w:t>
    </w:r>
    <w:proofErr w:type="gramEnd"/>
    <w:r>
      <w:rPr>
        <w:rFonts w:ascii="Times New Roman" w:hAnsi="Times New Roman"/>
      </w:rPr>
      <w:t>-4031 9292</w:t>
    </w:r>
  </w:p>
  <w:p w:rsidR="00004A39" w:rsidRPr="006F317F" w:rsidRDefault="00004A39">
    <w:pPr>
      <w:pStyle w:val="Header"/>
      <w:rPr>
        <w:rFonts w:ascii="Times New Roman" w:hAnsi="Times New Roman"/>
        <w:color w:val="0563C1" w:themeColor="hyperlink"/>
        <w:u w:val="single"/>
      </w:rPr>
    </w:pPr>
    <w:proofErr w:type="gramStart"/>
    <w:r w:rsidRPr="006F317F">
      <w:rPr>
        <w:rFonts w:ascii="Times New Roman" w:hAnsi="Times New Roman"/>
        <w:b/>
      </w:rPr>
      <w:t>Hotline</w:t>
    </w:r>
    <w:r w:rsidRPr="006F317F">
      <w:rPr>
        <w:rFonts w:ascii="Times New Roman" w:hAnsi="Times New Roman"/>
      </w:rPr>
      <w:t xml:space="preserve"> :</w:t>
    </w:r>
    <w:proofErr w:type="gramEnd"/>
    <w:r w:rsidRPr="006F317F">
      <w:rPr>
        <w:rFonts w:ascii="Times New Roman" w:hAnsi="Times New Roman"/>
      </w:rPr>
      <w:t xml:space="preserve"> 6012-9556603</w:t>
    </w:r>
    <w:r w:rsidRPr="006F317F">
      <w:rPr>
        <w:rFonts w:ascii="Times New Roman" w:hAnsi="Times New Roman"/>
      </w:rPr>
      <w:tab/>
      <w:t xml:space="preserve">     </w:t>
    </w:r>
    <w:r w:rsidRPr="006F317F">
      <w:rPr>
        <w:rFonts w:ascii="Times New Roman" w:hAnsi="Times New Roman"/>
        <w:b/>
      </w:rPr>
      <w:t>Email</w:t>
    </w:r>
    <w:r w:rsidRPr="006F317F">
      <w:rPr>
        <w:rFonts w:ascii="Times New Roman" w:hAnsi="Times New Roman"/>
      </w:rPr>
      <w:t xml:space="preserve"> : </w:t>
    </w:r>
    <w:hyperlink r:id="rId3" w:history="1">
      <w:r w:rsidRPr="00B25AF7">
        <w:rPr>
          <w:rStyle w:val="Hyperlink"/>
          <w:rFonts w:ascii="Times New Roman" w:hAnsi="Times New Roman"/>
        </w:rPr>
        <w:t>info@hitoholiday.com</w:t>
      </w:r>
    </w:hyperlink>
    <w:r>
      <w:rPr>
        <w:rFonts w:ascii="Times New Roman" w:hAnsi="Times New Roman"/>
      </w:rPr>
      <w:t xml:space="preserve">      </w:t>
    </w:r>
    <w:r>
      <w:rPr>
        <w:rFonts w:ascii="Times New Roman" w:hAnsi="Times New Roman"/>
        <w:b/>
      </w:rPr>
      <w:t>Website</w:t>
    </w:r>
    <w:r w:rsidRPr="006F317F">
      <w:rPr>
        <w:rFonts w:ascii="Times New Roman" w:hAnsi="Times New Roman"/>
        <w:b/>
      </w:rPr>
      <w:t>:</w:t>
    </w:r>
    <w:r w:rsidRPr="006F317F">
      <w:rPr>
        <w:rFonts w:ascii="Times New Roman" w:hAnsi="Times New Roman"/>
      </w:rPr>
      <w:t xml:space="preserve"> </w:t>
    </w:r>
    <w:hyperlink r:id="rId4" w:history="1">
      <w:r w:rsidRPr="00A94E66">
        <w:rPr>
          <w:rStyle w:val="Hyperlink"/>
          <w:rFonts w:ascii="Times New Roman" w:hAnsi="Times New Roman"/>
        </w:rPr>
        <w:t>www.hitoholiday.com</w:t>
      </w:r>
    </w:hyperlink>
    <w:r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4.5pt" o:bullet="t">
        <v:imagedata r:id="rId1" o:title="mso343C"/>
      </v:shape>
    </w:pict>
  </w:numPicBullet>
  <w:abstractNum w:abstractNumId="0" w15:restartNumberingAfterBreak="0">
    <w:nsid w:val="0D4302C3"/>
    <w:multiLevelType w:val="hybridMultilevel"/>
    <w:tmpl w:val="700CE20E"/>
    <w:lvl w:ilvl="0" w:tplc="C9F099DE">
      <w:numFmt w:val="bullet"/>
      <w:lvlText w:val="•"/>
      <w:lvlJc w:val="left"/>
      <w:pPr>
        <w:ind w:left="1095" w:hanging="735"/>
      </w:pPr>
      <w:rPr>
        <w:rFonts w:ascii="Century Gothic" w:eastAsia="SimSun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2E26"/>
    <w:multiLevelType w:val="hybridMultilevel"/>
    <w:tmpl w:val="5E08E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02DC"/>
    <w:multiLevelType w:val="hybridMultilevel"/>
    <w:tmpl w:val="A8B47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834F4"/>
    <w:multiLevelType w:val="hybridMultilevel"/>
    <w:tmpl w:val="656099C8"/>
    <w:lvl w:ilvl="0" w:tplc="4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7954"/>
    <w:multiLevelType w:val="hybridMultilevel"/>
    <w:tmpl w:val="6E5E972A"/>
    <w:lvl w:ilvl="0" w:tplc="C10A0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F5DC9"/>
    <w:multiLevelType w:val="hybridMultilevel"/>
    <w:tmpl w:val="88D00CEC"/>
    <w:lvl w:ilvl="0" w:tplc="098EE8E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83654"/>
    <w:multiLevelType w:val="hybridMultilevel"/>
    <w:tmpl w:val="C26C20C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B8"/>
    <w:rsid w:val="00004A39"/>
    <w:rsid w:val="0003047E"/>
    <w:rsid w:val="00070E31"/>
    <w:rsid w:val="000B330A"/>
    <w:rsid w:val="000F2265"/>
    <w:rsid w:val="00123491"/>
    <w:rsid w:val="002256AA"/>
    <w:rsid w:val="00250562"/>
    <w:rsid w:val="002555E4"/>
    <w:rsid w:val="00281A85"/>
    <w:rsid w:val="00295B0B"/>
    <w:rsid w:val="002C1C4A"/>
    <w:rsid w:val="004B04FC"/>
    <w:rsid w:val="004C201D"/>
    <w:rsid w:val="005E1E60"/>
    <w:rsid w:val="0060345B"/>
    <w:rsid w:val="00641492"/>
    <w:rsid w:val="00663C20"/>
    <w:rsid w:val="007316FD"/>
    <w:rsid w:val="0076767C"/>
    <w:rsid w:val="00796142"/>
    <w:rsid w:val="00851C6C"/>
    <w:rsid w:val="008610DE"/>
    <w:rsid w:val="00876FB8"/>
    <w:rsid w:val="008D26AF"/>
    <w:rsid w:val="008F5B71"/>
    <w:rsid w:val="00977E81"/>
    <w:rsid w:val="009926F6"/>
    <w:rsid w:val="009B18CB"/>
    <w:rsid w:val="009B4D7C"/>
    <w:rsid w:val="009F6F26"/>
    <w:rsid w:val="00A94CA3"/>
    <w:rsid w:val="00BA6CCA"/>
    <w:rsid w:val="00BE26DC"/>
    <w:rsid w:val="00C65604"/>
    <w:rsid w:val="00C7328A"/>
    <w:rsid w:val="00C87B44"/>
    <w:rsid w:val="00D37AE1"/>
    <w:rsid w:val="00D8798F"/>
    <w:rsid w:val="00DC1FCB"/>
    <w:rsid w:val="00E3532D"/>
    <w:rsid w:val="00EA1AE2"/>
    <w:rsid w:val="00EC0437"/>
    <w:rsid w:val="00F02E99"/>
    <w:rsid w:val="00F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B8D7813-671A-4AD0-B06E-9FD28F27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6FB8"/>
  </w:style>
  <w:style w:type="paragraph" w:styleId="Footer">
    <w:name w:val="footer"/>
    <w:basedOn w:val="Normal"/>
    <w:link w:val="Foot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76FB8"/>
  </w:style>
  <w:style w:type="paragraph" w:styleId="NoSpacing">
    <w:name w:val="No Spacing"/>
    <w:link w:val="NoSpacingChar"/>
    <w:uiPriority w:val="1"/>
    <w:qFormat/>
    <w:rsid w:val="00876FB8"/>
    <w:pPr>
      <w:spacing w:after="0" w:line="240" w:lineRule="auto"/>
    </w:pPr>
    <w:rPr>
      <w:rFonts w:eastAsiaTheme="minorHAnsi"/>
      <w:color w:val="44546A" w:themeColor="text2"/>
      <w:sz w:val="20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6FB8"/>
    <w:rPr>
      <w:rFonts w:eastAsiaTheme="minorHAnsi"/>
      <w:color w:val="44546A" w:themeColor="text2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76F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6FB8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FB8"/>
    <w:pPr>
      <w:widowControl w:val="0"/>
      <w:spacing w:after="0" w:line="240" w:lineRule="auto"/>
      <w:ind w:leftChars="200" w:left="480"/>
    </w:pPr>
    <w:rPr>
      <w:rFonts w:ascii="華康POP1體W7" w:eastAsia="華康POP1體W7" w:hAnsi="Symbol" w:cs="Times New Roman"/>
      <w:kern w:val="2"/>
      <w:sz w:val="24"/>
      <w:szCs w:val="20"/>
      <w:lang w:eastAsia="zh-TW"/>
    </w:rPr>
  </w:style>
  <w:style w:type="table" w:customStyle="1" w:styleId="GridTable1Light-Accent51">
    <w:name w:val="Grid Table 1 Light - Accent 51"/>
    <w:basedOn w:val="TableNormal"/>
    <w:uiPriority w:val="46"/>
    <w:rsid w:val="00876FB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itoholiday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hitoholiday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 Holidays</dc:creator>
  <cp:keywords>SUB-3FE_3D Surabaya Free &amp; Easy (PRI)</cp:keywords>
  <dc:description/>
  <cp:lastModifiedBy>Hito Holidays</cp:lastModifiedBy>
  <cp:revision>3</cp:revision>
  <cp:lastPrinted>2019-04-25T06:59:00Z</cp:lastPrinted>
  <dcterms:created xsi:type="dcterms:W3CDTF">2019-04-25T06:25:00Z</dcterms:created>
  <dcterms:modified xsi:type="dcterms:W3CDTF">2019-04-25T06:59:00Z</dcterms:modified>
</cp:coreProperties>
</file>