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F3F8C" w14:textId="04F1B91E" w:rsidR="00202226" w:rsidRPr="00B0352C" w:rsidRDefault="001F61F0" w:rsidP="00202226">
      <w:pPr>
        <w:spacing w:after="0"/>
        <w:rPr>
          <w:rFonts w:ascii="Century Gothic" w:hAnsi="Century Gothic"/>
          <w:sz w:val="6"/>
          <w:szCs w:val="6"/>
        </w:rPr>
      </w:pPr>
      <w:r>
        <w:rPr>
          <w:noProof/>
        </w:rPr>
        <mc:AlternateContent>
          <mc:Choice Requires="wps">
            <w:drawing>
              <wp:anchor distT="0" distB="0" distL="114300" distR="114300" simplePos="0" relativeHeight="251659264" behindDoc="0" locked="0" layoutInCell="1" allowOverlap="1" wp14:anchorId="492ECE15" wp14:editId="5BC936B3">
                <wp:simplePos x="0" y="0"/>
                <wp:positionH relativeFrom="column">
                  <wp:posOffset>2447925</wp:posOffset>
                </wp:positionH>
                <wp:positionV relativeFrom="paragraph">
                  <wp:posOffset>45720</wp:posOffset>
                </wp:positionV>
                <wp:extent cx="3124200" cy="1828800"/>
                <wp:effectExtent l="19050" t="19050" r="19050" b="18415"/>
                <wp:wrapNone/>
                <wp:docPr id="2" name="Text Box 2"/>
                <wp:cNvGraphicFramePr/>
                <a:graphic xmlns:a="http://schemas.openxmlformats.org/drawingml/2006/main">
                  <a:graphicData uri="http://schemas.microsoft.com/office/word/2010/wordprocessingShape">
                    <wps:wsp>
                      <wps:cNvSpPr txBox="1"/>
                      <wps:spPr>
                        <a:xfrm>
                          <a:off x="0" y="0"/>
                          <a:ext cx="3124200" cy="1828800"/>
                        </a:xfrm>
                        <a:prstGeom prst="rect">
                          <a:avLst/>
                        </a:prstGeom>
                        <a:solidFill>
                          <a:schemeClr val="bg1">
                            <a:alpha val="70000"/>
                          </a:schemeClr>
                        </a:solidFill>
                        <a:ln w="38100"/>
                      </wps:spPr>
                      <wps:style>
                        <a:lnRef idx="1">
                          <a:schemeClr val="accent4"/>
                        </a:lnRef>
                        <a:fillRef idx="2">
                          <a:schemeClr val="accent4"/>
                        </a:fillRef>
                        <a:effectRef idx="1">
                          <a:schemeClr val="accent4"/>
                        </a:effectRef>
                        <a:fontRef idx="minor">
                          <a:schemeClr val="dk1"/>
                        </a:fontRef>
                      </wps:style>
                      <wps:txbx>
                        <w:txbxContent>
                          <w:p w14:paraId="4AACFCEC" w14:textId="77777777" w:rsidR="001F61F0" w:rsidRPr="003C5B80" w:rsidRDefault="001F61F0" w:rsidP="001F61F0">
                            <w:pPr>
                              <w:spacing w:after="0"/>
                              <w:jc w:val="center"/>
                              <w:rPr>
                                <w:rFonts w:ascii="AR JULIAN" w:hAnsi="AR JULIAN"/>
                                <w:b/>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5B80">
                              <w:rPr>
                                <w:rFonts w:ascii="AR JULIAN" w:hAnsi="AR JULIAN"/>
                                <w:b/>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5D4N Historical Borobudur</w:t>
                            </w:r>
                          </w:p>
                          <w:p w14:paraId="696FB4F6" w14:textId="77777777" w:rsidR="001F61F0" w:rsidRPr="003C5B80" w:rsidRDefault="001F61F0" w:rsidP="001F61F0">
                            <w:pPr>
                              <w:spacing w:after="0"/>
                              <w:jc w:val="center"/>
                              <w:rPr>
                                <w:rFonts w:ascii="AR JULIAN" w:hAnsi="AR JULIAN"/>
                                <w:b/>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5B80">
                              <w:rPr>
                                <w:rFonts w:ascii="AR JULIAN" w:hAnsi="AR JULIAN"/>
                                <w:b/>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3C5B80">
                              <w:rPr>
                                <w:rFonts w:ascii="KaiTi" w:eastAsia="KaiTi" w:hAnsi="KaiTi"/>
                                <w:b/>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天</w:t>
                            </w:r>
                            <w:r w:rsidRPr="003C5B80">
                              <w:rPr>
                                <w:rFonts w:ascii="AR JULIAN" w:hAnsi="AR JULIAN"/>
                                <w:b/>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3C5B80">
                              <w:rPr>
                                <w:rFonts w:ascii="KaiTi" w:eastAsia="KaiTi" w:hAnsi="KaiTi"/>
                                <w:b/>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晚 日惹</w:t>
                            </w:r>
                            <w:r w:rsidRPr="003C5B80">
                              <w:rPr>
                                <w:rFonts w:ascii="AR HERMANN" w:eastAsia="KaiTi" w:hAnsi="AR HERMANN"/>
                                <w:b/>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C5B80">
                              <w:rPr>
                                <w:rFonts w:ascii="KaiTi" w:eastAsia="KaiTi" w:hAnsi="KaiTi"/>
                                <w:b/>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婆罗浮屠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2ECE15" id="_x0000_t202" coordsize="21600,21600" o:spt="202" path="m,l,21600r21600,l21600,xe">
                <v:stroke joinstyle="miter"/>
                <v:path gradientshapeok="t" o:connecttype="rect"/>
              </v:shapetype>
              <v:shape id="Text Box 2" o:spid="_x0000_s1026" type="#_x0000_t202" style="position:absolute;margin-left:192.75pt;margin-top:3.6pt;width:246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" fillcolor="white [3212]" strokecolor="#ffc000 [3207]" strokeweight="3pt">
                <v:fill opacity="46003f"/>
                <v:textbox style="mso-fit-shape-to-text:t">
                  <w:txbxContent>
                    <w:p w14:paraId="4AACFCEC" w14:textId="77777777" w:rsidR="001F61F0" w:rsidRPr="003C5B80" w:rsidRDefault="001F61F0" w:rsidP="001F61F0">
                      <w:pPr>
                        <w:spacing w:after="0"/>
                        <w:jc w:val="center"/>
                        <w:rPr>
                          <w:rFonts w:ascii="AR JULIAN" w:hAnsi="AR JULIAN"/>
                          <w:b/>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5B80">
                        <w:rPr>
                          <w:rFonts w:ascii="AR JULIAN" w:hAnsi="AR JULIAN"/>
                          <w:b/>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5D4N Historical Borobudur</w:t>
                      </w:r>
                    </w:p>
                    <w:p w14:paraId="696FB4F6" w14:textId="77777777" w:rsidR="001F61F0" w:rsidRPr="003C5B80" w:rsidRDefault="001F61F0" w:rsidP="001F61F0">
                      <w:pPr>
                        <w:spacing w:after="0"/>
                        <w:jc w:val="center"/>
                        <w:rPr>
                          <w:rFonts w:ascii="AR JULIAN" w:hAnsi="AR JULIAN"/>
                          <w:b/>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5B80">
                        <w:rPr>
                          <w:rFonts w:ascii="AR JULIAN" w:hAnsi="AR JULIAN"/>
                          <w:b/>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3C5B80">
                        <w:rPr>
                          <w:rFonts w:ascii="KaiTi" w:eastAsia="KaiTi" w:hAnsi="KaiTi"/>
                          <w:b/>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天</w:t>
                      </w:r>
                      <w:r w:rsidRPr="003C5B80">
                        <w:rPr>
                          <w:rFonts w:ascii="AR JULIAN" w:hAnsi="AR JULIAN"/>
                          <w:b/>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3C5B80">
                        <w:rPr>
                          <w:rFonts w:ascii="KaiTi" w:eastAsia="KaiTi" w:hAnsi="KaiTi"/>
                          <w:b/>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晚 日惹</w:t>
                      </w:r>
                      <w:r w:rsidRPr="003C5B80">
                        <w:rPr>
                          <w:rFonts w:ascii="AR HERMANN" w:eastAsia="KaiTi" w:hAnsi="AR HERMANN"/>
                          <w:b/>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C5B80">
                        <w:rPr>
                          <w:rFonts w:ascii="KaiTi" w:eastAsia="KaiTi" w:hAnsi="KaiTi"/>
                          <w:b/>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婆罗浮屠</w:t>
                      </w:r>
                    </w:p>
                  </w:txbxContent>
                </v:textbox>
              </v:shape>
            </w:pict>
          </mc:Fallback>
        </mc:AlternateContent>
      </w:r>
      <w:r w:rsidR="003C5B80">
        <w:rPr>
          <w:noProof/>
        </w:rPr>
        <w:drawing>
          <wp:inline distT="0" distB="0" distL="0" distR="0" wp14:anchorId="5EBBF62D" wp14:editId="6AF65912">
            <wp:extent cx="7028256" cy="2006221"/>
            <wp:effectExtent l="0" t="0" r="1270" b="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rotWithShape="1">
                    <a:blip r:embed="rId7">
                      <a:extLst>
                        <a:ext uri="{28A0092B-C50C-407E-A947-70E740481C1C}">
                          <a14:useLocalDpi xmlns:a14="http://schemas.microsoft.com/office/drawing/2010/main" val="0"/>
                        </a:ext>
                      </a:extLst>
                    </a:blip>
                    <a:srcRect t="7981"/>
                    <a:stretch/>
                  </pic:blipFill>
                  <pic:spPr bwMode="auto">
                    <a:xfrm>
                      <a:off x="0" y="0"/>
                      <a:ext cx="7047600" cy="2011743"/>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Ind w:w="0" w:type="dxa"/>
        <w:tblLook w:val="04A0" w:firstRow="1" w:lastRow="0" w:firstColumn="1" w:lastColumn="0" w:noHBand="0" w:noVBand="1"/>
      </w:tblPr>
      <w:tblGrid>
        <w:gridCol w:w="895"/>
        <w:gridCol w:w="10157"/>
      </w:tblGrid>
      <w:tr w:rsidR="00202226" w:rsidRPr="00202226" w14:paraId="0AE2BFDF" w14:textId="77777777" w:rsidTr="00DE5505">
        <w:trPr>
          <w:trHeight w:val="20"/>
        </w:trPr>
        <w:tc>
          <w:tcPr>
            <w:tcW w:w="895" w:type="dxa"/>
            <w:shd w:val="clear" w:color="auto" w:fill="9BFF9B"/>
            <w:vAlign w:val="center"/>
          </w:tcPr>
          <w:p w14:paraId="6D759D65" w14:textId="77777777" w:rsidR="00202226" w:rsidRPr="00202226" w:rsidRDefault="00202226" w:rsidP="00202226">
            <w:pPr>
              <w:widowControl w:val="0"/>
              <w:jc w:val="center"/>
              <w:rPr>
                <w:rFonts w:ascii="Century Gothic" w:eastAsia="SimSun" w:hAnsi="Century Gothic" w:cs="SimSun"/>
                <w:b/>
                <w:szCs w:val="21"/>
              </w:rPr>
            </w:pPr>
            <w:r w:rsidRPr="00202226">
              <w:rPr>
                <w:rFonts w:ascii="Century Gothic" w:eastAsia="SimSun" w:hAnsi="Century Gothic" w:cs="SimSun"/>
                <w:b/>
                <w:szCs w:val="21"/>
              </w:rPr>
              <w:t>Day</w:t>
            </w:r>
          </w:p>
        </w:tc>
        <w:tc>
          <w:tcPr>
            <w:tcW w:w="10157" w:type="dxa"/>
            <w:shd w:val="clear" w:color="auto" w:fill="9BFF9B"/>
            <w:vAlign w:val="center"/>
          </w:tcPr>
          <w:p w14:paraId="54242D17" w14:textId="77777777" w:rsidR="00202226" w:rsidRPr="00202226" w:rsidRDefault="00202226" w:rsidP="00202226">
            <w:pPr>
              <w:widowControl w:val="0"/>
              <w:jc w:val="center"/>
              <w:rPr>
                <w:rFonts w:ascii="Century Gothic" w:eastAsia="SimSun" w:hAnsi="Century Gothic" w:cs="SimSun"/>
                <w:b/>
                <w:szCs w:val="21"/>
                <w:lang w:val="en-SG"/>
              </w:rPr>
            </w:pPr>
            <w:r w:rsidRPr="003C5B80">
              <w:rPr>
                <w:rFonts w:ascii="Century Gothic" w:eastAsia="SimSun" w:hAnsi="Century Gothic" w:cs="SimSun"/>
                <w:b/>
                <w:sz w:val="22"/>
                <w:szCs w:val="26"/>
              </w:rPr>
              <w:t xml:space="preserve">                                         Fun Itinerary / </w:t>
            </w:r>
            <w:r w:rsidRPr="003C5B80">
              <w:rPr>
                <w:rFonts w:ascii="KaiTi" w:eastAsia="KaiTi" w:hAnsi="KaiTi" w:cs="SimSun" w:hint="eastAsia"/>
                <w:b/>
                <w:sz w:val="22"/>
                <w:szCs w:val="26"/>
              </w:rPr>
              <w:t>行程</w:t>
            </w:r>
            <w:r w:rsidRPr="003C5B80">
              <w:rPr>
                <w:rFonts w:ascii="KaiTi" w:eastAsia="KaiTi" w:hAnsi="KaiTi" w:cs="SimSun"/>
                <w:b/>
                <w:sz w:val="16"/>
                <w:szCs w:val="21"/>
                <w:lang w:val="en-SG"/>
              </w:rPr>
              <w:t xml:space="preserve">    </w:t>
            </w:r>
            <w:r w:rsidRPr="003C5B80">
              <w:rPr>
                <w:rFonts w:ascii="Century Gothic" w:eastAsia="SimSun" w:hAnsi="Century Gothic" w:cs="SimSun"/>
                <w:b/>
                <w:sz w:val="16"/>
                <w:szCs w:val="21"/>
                <w:lang w:val="en-SG"/>
              </w:rPr>
              <w:t xml:space="preserve">       </w:t>
            </w:r>
            <w:r w:rsidRPr="00202226">
              <w:rPr>
                <w:rFonts w:ascii="Century Gothic" w:eastAsia="SimSun" w:hAnsi="Century Gothic" w:cs="SimSun"/>
                <w:b/>
                <w:szCs w:val="21"/>
                <w:lang w:val="en-SG"/>
              </w:rPr>
              <w:t xml:space="preserve">                                        </w:t>
            </w:r>
            <w:r w:rsidRPr="00202226">
              <w:rPr>
                <w:rFonts w:ascii="Century Gothic" w:eastAsia="SimSun" w:hAnsi="Century Gothic" w:cs="SimSun"/>
                <w:b/>
                <w:sz w:val="14"/>
                <w:szCs w:val="21"/>
                <w:lang w:val="en-SG"/>
              </w:rPr>
              <w:t>TOUR CODE : YOG-5BRB</w:t>
            </w:r>
          </w:p>
        </w:tc>
      </w:tr>
      <w:tr w:rsidR="00202226" w:rsidRPr="00202226" w14:paraId="3603011E" w14:textId="77777777" w:rsidTr="00DE5505">
        <w:trPr>
          <w:trHeight w:val="283"/>
        </w:trPr>
        <w:tc>
          <w:tcPr>
            <w:tcW w:w="895" w:type="dxa"/>
            <w:shd w:val="clear" w:color="auto" w:fill="9BFF9B"/>
            <w:vAlign w:val="center"/>
          </w:tcPr>
          <w:p w14:paraId="37E792CC" w14:textId="77777777" w:rsidR="00202226" w:rsidRPr="00202226" w:rsidRDefault="00202226" w:rsidP="00202226">
            <w:pPr>
              <w:widowControl w:val="0"/>
              <w:jc w:val="center"/>
              <w:rPr>
                <w:rFonts w:ascii="Century Gothic" w:eastAsia="SimSun" w:hAnsi="Century Gothic" w:cs="SimSun"/>
                <w:b/>
                <w:i/>
                <w:sz w:val="26"/>
                <w:szCs w:val="26"/>
              </w:rPr>
            </w:pPr>
            <w:r w:rsidRPr="00202226">
              <w:rPr>
                <w:rFonts w:ascii="Century Gothic" w:eastAsia="SimSun" w:hAnsi="Century Gothic" w:cs="SimSun"/>
                <w:b/>
                <w:i/>
                <w:sz w:val="26"/>
                <w:szCs w:val="26"/>
              </w:rPr>
              <w:t>1</w:t>
            </w:r>
          </w:p>
        </w:tc>
        <w:tc>
          <w:tcPr>
            <w:tcW w:w="10157" w:type="dxa"/>
            <w:shd w:val="clear" w:color="auto" w:fill="F3FFF3"/>
            <w:vAlign w:val="center"/>
          </w:tcPr>
          <w:p w14:paraId="49F76C35" w14:textId="77777777" w:rsidR="0093616D" w:rsidRPr="003C5B80" w:rsidRDefault="0093616D" w:rsidP="0093616D">
            <w:pPr>
              <w:widowControl w:val="0"/>
              <w:rPr>
                <w:rFonts w:ascii="Century Gothic" w:eastAsia="SimSun" w:hAnsi="Century Gothic" w:cs="SimSun"/>
                <w:b/>
                <w:sz w:val="18"/>
                <w:szCs w:val="18"/>
                <w:lang w:eastAsia="zh-CN"/>
              </w:rPr>
            </w:pPr>
            <w:r w:rsidRPr="003C5B80">
              <w:rPr>
                <w:rFonts w:ascii="Century Gothic" w:eastAsia="SimSun" w:hAnsi="Century Gothic" w:cs="SimSun" w:hint="eastAsia"/>
                <w:b/>
                <w:sz w:val="18"/>
                <w:szCs w:val="18"/>
                <w:lang w:eastAsia="zh-CN"/>
              </w:rPr>
              <w:t xml:space="preserve">Kuala Lumpur </w:t>
            </w:r>
            <w:r w:rsidRPr="003C5B80">
              <w:rPr>
                <w:rFonts w:ascii="Century Gothic" w:eastAsia="SimSun" w:hAnsi="Century Gothic" w:cs="SimSun"/>
                <w:b/>
                <w:sz w:val="18"/>
                <w:szCs w:val="18"/>
                <w:lang w:eastAsia="zh-CN"/>
              </w:rPr>
              <w:t>–</w:t>
            </w:r>
            <w:r w:rsidRPr="003C5B80">
              <w:rPr>
                <w:rFonts w:ascii="Century Gothic" w:eastAsia="SimSun" w:hAnsi="Century Gothic" w:cs="SimSun" w:hint="eastAsia"/>
                <w:b/>
                <w:sz w:val="18"/>
                <w:szCs w:val="18"/>
                <w:lang w:eastAsia="zh-CN"/>
              </w:rPr>
              <w:t xml:space="preserve"> Jogjakarta</w:t>
            </w:r>
            <w:r w:rsidRPr="003C5B80">
              <w:rPr>
                <w:rFonts w:ascii="Century Gothic" w:eastAsia="SimSun" w:hAnsi="Century Gothic" w:cs="SimSun"/>
                <w:b/>
                <w:sz w:val="18"/>
                <w:szCs w:val="18"/>
                <w:lang w:eastAsia="zh-CN"/>
              </w:rPr>
              <w:t xml:space="preserve">          (L/D)</w:t>
            </w:r>
          </w:p>
          <w:p w14:paraId="33FF0DC3" w14:textId="77777777" w:rsidR="00202226" w:rsidRPr="003C5B80" w:rsidRDefault="0093616D" w:rsidP="00202226">
            <w:pPr>
              <w:widowControl w:val="0"/>
              <w:rPr>
                <w:rFonts w:ascii="Century Gothic" w:eastAsia="SimSun" w:hAnsi="Century Gothic" w:cs="SimSun"/>
                <w:sz w:val="18"/>
                <w:szCs w:val="18"/>
              </w:rPr>
            </w:pPr>
            <w:r w:rsidRPr="003C5B80">
              <w:rPr>
                <w:rFonts w:ascii="Century Gothic" w:eastAsia="SimSun" w:hAnsi="Century Gothic" w:cs="SimSun"/>
                <w:sz w:val="18"/>
                <w:szCs w:val="18"/>
              </w:rPr>
              <w:t xml:space="preserve">Meet and greet with our guide at Yogyakarta airport, then continue to the oldest town called </w:t>
            </w:r>
            <w:r w:rsidRPr="003C5B80">
              <w:rPr>
                <w:rFonts w:ascii="Century Gothic" w:eastAsia="SimSun" w:hAnsi="Century Gothic" w:cs="SimSun"/>
                <w:b/>
                <w:sz w:val="18"/>
                <w:szCs w:val="18"/>
              </w:rPr>
              <w:t>Kotagedhe,</w:t>
            </w:r>
            <w:r w:rsidRPr="003C5B80">
              <w:rPr>
                <w:rFonts w:ascii="Century Gothic" w:eastAsia="SimSun" w:hAnsi="Century Gothic" w:cs="SimSun"/>
                <w:sz w:val="18"/>
                <w:szCs w:val="18"/>
              </w:rPr>
              <w:t xml:space="preserve"> Kotagede as the center of silver handicrafts in Yogyakarta. Keeping around 170 old buildings built in 1700 to 1930, "Kotagede is not only named Silver City but an Old Capital City", then continue to Shopping at </w:t>
            </w:r>
            <w:r w:rsidRPr="003C5B80">
              <w:rPr>
                <w:rFonts w:ascii="Century Gothic" w:eastAsia="SimSun" w:hAnsi="Century Gothic" w:cs="SimSun"/>
                <w:b/>
                <w:sz w:val="18"/>
                <w:szCs w:val="18"/>
              </w:rPr>
              <w:t>Malioboro shopping center.</w:t>
            </w:r>
            <w:r w:rsidRPr="003C5B80">
              <w:rPr>
                <w:rFonts w:ascii="Century Gothic" w:eastAsia="SimSun" w:hAnsi="Century Gothic" w:cs="SimSun"/>
                <w:sz w:val="18"/>
                <w:szCs w:val="18"/>
              </w:rPr>
              <w:t xml:space="preserve"> Lunch and Dinner at local resto, Check in hotel.  </w:t>
            </w:r>
          </w:p>
          <w:p w14:paraId="5ABFC9E1" w14:textId="77777777" w:rsidR="0093616D" w:rsidRPr="003C5B80" w:rsidRDefault="0093616D" w:rsidP="0093616D">
            <w:pPr>
              <w:widowControl w:val="0"/>
              <w:rPr>
                <w:rFonts w:ascii="KaiTi" w:eastAsia="KaiTi" w:hAnsi="KaiTi" w:cs="SimSun"/>
                <w:b/>
                <w:sz w:val="18"/>
                <w:szCs w:val="18"/>
                <w:lang w:eastAsia="zh-CN"/>
              </w:rPr>
            </w:pPr>
            <w:r w:rsidRPr="003C5B80">
              <w:rPr>
                <w:rFonts w:ascii="KaiTi" w:eastAsia="KaiTi" w:hAnsi="KaiTi" w:cs="SimSun" w:hint="eastAsia"/>
                <w:b/>
                <w:sz w:val="18"/>
                <w:szCs w:val="18"/>
              </w:rPr>
              <w:t>吉隆坡</w:t>
            </w:r>
            <w:r w:rsidRPr="003C5B80">
              <w:rPr>
                <w:rFonts w:ascii="KaiTi" w:eastAsia="KaiTi" w:hAnsi="KaiTi" w:cs="SimSun" w:hint="eastAsia"/>
                <w:b/>
                <w:sz w:val="18"/>
                <w:szCs w:val="18"/>
                <w:lang w:eastAsia="zh-CN"/>
              </w:rPr>
              <w:t xml:space="preserve"> </w:t>
            </w:r>
            <w:r w:rsidRPr="003C5B80">
              <w:rPr>
                <w:rFonts w:ascii="KaiTi" w:eastAsia="KaiTi" w:hAnsi="KaiTi" w:cs="SimSun"/>
                <w:b/>
                <w:sz w:val="18"/>
                <w:szCs w:val="18"/>
                <w:lang w:eastAsia="zh-CN"/>
              </w:rPr>
              <w:t xml:space="preserve">– </w:t>
            </w:r>
            <w:r w:rsidRPr="003C5B80">
              <w:rPr>
                <w:rFonts w:ascii="KaiTi" w:eastAsia="KaiTi" w:hAnsi="KaiTi" w:cs="SimSun" w:hint="eastAsia"/>
                <w:b/>
                <w:sz w:val="18"/>
                <w:szCs w:val="18"/>
                <w:lang w:eastAsia="zh-CN"/>
              </w:rPr>
              <w:t xml:space="preserve">日惹             </w:t>
            </w:r>
            <w:r w:rsidRPr="003C5B80">
              <w:rPr>
                <w:rFonts w:ascii="KaiTi" w:eastAsia="KaiTi" w:hAnsi="KaiTi" w:cs="SimSun"/>
                <w:b/>
                <w:sz w:val="18"/>
                <w:szCs w:val="18"/>
                <w:lang w:eastAsia="zh-CN"/>
              </w:rPr>
              <w:t xml:space="preserve"> </w:t>
            </w:r>
            <w:r w:rsidRPr="003C5B80">
              <w:rPr>
                <w:rFonts w:ascii="KaiTi" w:eastAsia="KaiTi" w:hAnsi="KaiTi" w:cs="SimSun" w:hint="eastAsia"/>
                <w:b/>
                <w:sz w:val="18"/>
                <w:szCs w:val="18"/>
                <w:lang w:eastAsia="zh-CN"/>
              </w:rPr>
              <w:t xml:space="preserve">  （午/晚餐）</w:t>
            </w:r>
          </w:p>
          <w:p w14:paraId="0AB0A6FD" w14:textId="77777777" w:rsidR="0093616D" w:rsidRPr="003C5B80" w:rsidRDefault="0093616D" w:rsidP="00202226">
            <w:pPr>
              <w:widowControl w:val="0"/>
              <w:rPr>
                <w:rFonts w:ascii="KaiTi" w:eastAsia="KaiTi" w:hAnsi="KaiTi" w:cs="SimSun"/>
                <w:sz w:val="18"/>
                <w:szCs w:val="18"/>
              </w:rPr>
            </w:pPr>
            <w:r w:rsidRPr="003C5B80">
              <w:rPr>
                <w:rFonts w:ascii="KaiTi" w:eastAsia="KaiTi" w:hAnsi="KaiTi" w:cs="SimSun" w:hint="eastAsia"/>
                <w:sz w:val="18"/>
                <w:szCs w:val="18"/>
                <w:lang w:eastAsia="zh-CN"/>
              </w:rPr>
              <w:t>抵达日惹国际机场后,由专业导游迎接送往参观【</w:t>
            </w:r>
            <w:r w:rsidRPr="003C5B80">
              <w:rPr>
                <w:rFonts w:ascii="KaiTi" w:eastAsia="KaiTi" w:hAnsi="KaiTi" w:cs="SimSun" w:hint="eastAsia"/>
                <w:b/>
                <w:color w:val="002060"/>
                <w:sz w:val="18"/>
                <w:szCs w:val="18"/>
                <w:lang w:eastAsia="zh-CN"/>
              </w:rPr>
              <w:t>庫塔歌德村</w:t>
            </w:r>
            <w:r w:rsidRPr="003C5B80">
              <w:rPr>
                <w:rFonts w:ascii="KaiTi" w:eastAsia="KaiTi" w:hAnsi="KaiTi" w:cs="SimSun" w:hint="eastAsia"/>
                <w:sz w:val="18"/>
                <w:szCs w:val="18"/>
                <w:lang w:eastAsia="zh-CN"/>
              </w:rPr>
              <w:t xml:space="preserve">】一个拥有百年历史的村尚保存传统的银器制作。 </w:t>
            </w:r>
            <w:r w:rsidRPr="003C5B80">
              <w:rPr>
                <w:rFonts w:ascii="KaiTi" w:eastAsia="KaiTi" w:hAnsi="KaiTi" w:cs="SimSun" w:hint="eastAsia"/>
                <w:sz w:val="18"/>
                <w:szCs w:val="18"/>
              </w:rPr>
              <w:t>午餐后，购物于【</w:t>
            </w:r>
            <w:r w:rsidRPr="003C5B80">
              <w:rPr>
                <w:rFonts w:ascii="Century Gothic" w:eastAsia="KaiTi" w:hAnsi="Century Gothic" w:cs="SimSun"/>
                <w:b/>
                <w:color w:val="002060"/>
                <w:sz w:val="18"/>
                <w:szCs w:val="18"/>
              </w:rPr>
              <w:t>Malioboro</w:t>
            </w:r>
            <w:r w:rsidRPr="003C5B80">
              <w:rPr>
                <w:rFonts w:ascii="KaiTi" w:eastAsia="KaiTi" w:hAnsi="KaiTi" w:cs="SimSun" w:hint="eastAsia"/>
                <w:b/>
                <w:color w:val="002060"/>
                <w:sz w:val="18"/>
                <w:szCs w:val="18"/>
              </w:rPr>
              <w:t>街</w:t>
            </w:r>
            <w:r w:rsidRPr="003C5B80">
              <w:rPr>
                <w:rFonts w:ascii="KaiTi" w:eastAsia="KaiTi" w:hAnsi="KaiTi" w:cs="SimSun" w:hint="eastAsia"/>
                <w:sz w:val="18"/>
                <w:szCs w:val="18"/>
              </w:rPr>
              <w:t>】晚餐后送往酒店登记入住</w:t>
            </w:r>
          </w:p>
        </w:tc>
      </w:tr>
      <w:tr w:rsidR="00202226" w:rsidRPr="00202226" w14:paraId="4823A735" w14:textId="77777777" w:rsidTr="00DE5505">
        <w:trPr>
          <w:trHeight w:val="283"/>
        </w:trPr>
        <w:tc>
          <w:tcPr>
            <w:tcW w:w="895" w:type="dxa"/>
            <w:shd w:val="clear" w:color="auto" w:fill="9BFF9B"/>
            <w:vAlign w:val="center"/>
          </w:tcPr>
          <w:p w14:paraId="2C4EA122" w14:textId="77777777" w:rsidR="00202226" w:rsidRPr="00202226" w:rsidRDefault="00202226" w:rsidP="00202226">
            <w:pPr>
              <w:widowControl w:val="0"/>
              <w:jc w:val="center"/>
              <w:rPr>
                <w:rFonts w:ascii="Century Gothic" w:eastAsia="SimSun" w:hAnsi="Century Gothic" w:cs="SimSun"/>
                <w:b/>
                <w:i/>
                <w:sz w:val="26"/>
                <w:szCs w:val="26"/>
              </w:rPr>
            </w:pPr>
            <w:r w:rsidRPr="00202226">
              <w:rPr>
                <w:rFonts w:ascii="Century Gothic" w:eastAsia="SimSun" w:hAnsi="Century Gothic" w:cs="SimSun"/>
                <w:b/>
                <w:i/>
                <w:sz w:val="26"/>
                <w:szCs w:val="26"/>
              </w:rPr>
              <w:t>2</w:t>
            </w:r>
          </w:p>
        </w:tc>
        <w:tc>
          <w:tcPr>
            <w:tcW w:w="10157" w:type="dxa"/>
            <w:shd w:val="clear" w:color="auto" w:fill="D9FFD9"/>
            <w:vAlign w:val="center"/>
          </w:tcPr>
          <w:p w14:paraId="5F8868E5" w14:textId="77777777" w:rsidR="0093616D" w:rsidRPr="003C5B80" w:rsidRDefault="0093616D" w:rsidP="0093616D">
            <w:pPr>
              <w:widowControl w:val="0"/>
              <w:rPr>
                <w:rFonts w:ascii="Century Gothic" w:eastAsia="SimSun" w:hAnsi="Century Gothic" w:cs="SimSun"/>
                <w:b/>
                <w:sz w:val="18"/>
                <w:szCs w:val="18"/>
              </w:rPr>
            </w:pPr>
            <w:r w:rsidRPr="003C5B80">
              <w:rPr>
                <w:rFonts w:ascii="Century Gothic" w:eastAsia="SimSun" w:hAnsi="Century Gothic" w:cs="SimSun" w:hint="eastAsia"/>
                <w:b/>
                <w:sz w:val="18"/>
                <w:szCs w:val="18"/>
                <w:lang w:eastAsia="zh-CN"/>
              </w:rPr>
              <w:t>Bo</w:t>
            </w:r>
            <w:r w:rsidRPr="003C5B80">
              <w:rPr>
                <w:rFonts w:ascii="Century Gothic" w:eastAsia="SimSun" w:hAnsi="Century Gothic" w:cs="SimSun"/>
                <w:b/>
                <w:sz w:val="18"/>
                <w:szCs w:val="18"/>
              </w:rPr>
              <w:t xml:space="preserve">robudur – Lava Tour          </w:t>
            </w:r>
            <w:r w:rsidR="00B0352C" w:rsidRPr="003C5B80">
              <w:rPr>
                <w:rFonts w:ascii="Century Gothic" w:eastAsia="SimSun" w:hAnsi="Century Gothic" w:cs="SimSun"/>
                <w:b/>
                <w:sz w:val="18"/>
                <w:szCs w:val="18"/>
              </w:rPr>
              <w:t xml:space="preserve">    </w:t>
            </w:r>
            <w:r w:rsidRPr="003C5B80">
              <w:rPr>
                <w:rFonts w:ascii="Century Gothic" w:eastAsia="SimSun" w:hAnsi="Century Gothic" w:cs="SimSun"/>
                <w:b/>
                <w:sz w:val="18"/>
                <w:szCs w:val="18"/>
              </w:rPr>
              <w:t xml:space="preserve">    (B/L/D)</w:t>
            </w:r>
          </w:p>
          <w:p w14:paraId="0F2D0757" w14:textId="77777777" w:rsidR="0093616D" w:rsidRPr="003C5B80" w:rsidRDefault="0093616D" w:rsidP="00202226">
            <w:pPr>
              <w:widowControl w:val="0"/>
              <w:rPr>
                <w:rFonts w:ascii="Century Gothic" w:eastAsia="SimSun" w:hAnsi="Century Gothic" w:cs="SimSun"/>
                <w:sz w:val="18"/>
                <w:szCs w:val="18"/>
              </w:rPr>
            </w:pPr>
            <w:r w:rsidRPr="003C5B80">
              <w:rPr>
                <w:rFonts w:ascii="Century Gothic" w:eastAsia="SimSun" w:hAnsi="Century Gothic" w:cs="SimSun"/>
                <w:sz w:val="18"/>
                <w:szCs w:val="18"/>
              </w:rPr>
              <w:t xml:space="preserve">After breakfast, pick up from at your hotel and proceed to </w:t>
            </w:r>
            <w:r w:rsidRPr="003C5B80">
              <w:rPr>
                <w:rFonts w:ascii="Century Gothic" w:eastAsia="SimSun" w:hAnsi="Century Gothic" w:cs="SimSun"/>
                <w:b/>
                <w:sz w:val="18"/>
                <w:szCs w:val="18"/>
              </w:rPr>
              <w:t>Cangkringan –</w:t>
            </w:r>
            <w:r w:rsidRPr="003C5B80">
              <w:rPr>
                <w:rFonts w:ascii="Century Gothic" w:eastAsia="SimSun" w:hAnsi="Century Gothic" w:cs="SimSun"/>
                <w:sz w:val="18"/>
                <w:szCs w:val="18"/>
              </w:rPr>
              <w:t xml:space="preserve"> a village in the slope of Mt Merapi that is totally destroyed after the last great eruption of Merapi in November 4th and 5th, 2010. The hot cloud (pyroclastic flow) hit this village. Including visit the </w:t>
            </w:r>
            <w:r w:rsidRPr="003C5B80">
              <w:rPr>
                <w:rFonts w:ascii="Century Gothic" w:eastAsia="SimSun" w:hAnsi="Century Gothic" w:cs="SimSun"/>
                <w:b/>
                <w:sz w:val="18"/>
                <w:szCs w:val="18"/>
              </w:rPr>
              <w:t>Museum Gunung Merapi</w:t>
            </w:r>
            <w:r w:rsidRPr="003C5B80">
              <w:rPr>
                <w:rFonts w:ascii="Century Gothic" w:eastAsia="SimSun" w:hAnsi="Century Gothic" w:cs="SimSun"/>
                <w:sz w:val="18"/>
                <w:szCs w:val="18"/>
              </w:rPr>
              <w:t xml:space="preserve"> </w:t>
            </w:r>
            <w:r w:rsidRPr="003C5B80">
              <w:rPr>
                <w:rFonts w:ascii="Century Gothic" w:eastAsia="SimSun" w:hAnsi="Century Gothic" w:cs="SimSun"/>
                <w:b/>
                <w:sz w:val="18"/>
                <w:szCs w:val="18"/>
              </w:rPr>
              <w:t>or</w:t>
            </w:r>
            <w:r w:rsidRPr="003C5B80">
              <w:rPr>
                <w:rFonts w:ascii="Century Gothic" w:eastAsia="SimSun" w:hAnsi="Century Gothic" w:cs="SimSun"/>
                <w:sz w:val="18"/>
                <w:szCs w:val="18"/>
              </w:rPr>
              <w:t xml:space="preserve"> </w:t>
            </w:r>
            <w:r w:rsidRPr="003C5B80">
              <w:rPr>
                <w:rFonts w:ascii="Century Gothic" w:eastAsia="SimSun" w:hAnsi="Century Gothic" w:cs="SimSun"/>
                <w:b/>
                <w:sz w:val="18"/>
                <w:szCs w:val="18"/>
              </w:rPr>
              <w:t xml:space="preserve">Merapi Volcano Museum </w:t>
            </w:r>
            <w:r w:rsidRPr="003C5B80">
              <w:rPr>
                <w:rFonts w:ascii="Century Gothic" w:eastAsia="SimSun" w:hAnsi="Century Gothic" w:cs="SimSun"/>
                <w:sz w:val="18"/>
                <w:szCs w:val="18"/>
              </w:rPr>
              <w:t xml:space="preserve">which was built by supporting cost of the Department of Energy, Mining and Natural Resources and opened at October 1st, 2009. Afterward visit </w:t>
            </w:r>
            <w:r w:rsidRPr="003C5B80">
              <w:rPr>
                <w:rFonts w:ascii="Century Gothic" w:eastAsia="SimSun" w:hAnsi="Century Gothic" w:cs="SimSun"/>
                <w:b/>
                <w:sz w:val="18"/>
                <w:szCs w:val="18"/>
              </w:rPr>
              <w:t>Borobudur Temple and Mendut &amp; Pawon temples</w:t>
            </w:r>
            <w:r w:rsidRPr="003C5B80">
              <w:rPr>
                <w:rFonts w:ascii="Century Gothic" w:eastAsia="SimSun" w:hAnsi="Century Gothic" w:cs="SimSun"/>
                <w:sz w:val="18"/>
                <w:szCs w:val="18"/>
              </w:rPr>
              <w:t xml:space="preserve">. Back to Yogyakarta city on the way can stop buy </w:t>
            </w:r>
            <w:r w:rsidRPr="003C5B80">
              <w:rPr>
                <w:rFonts w:ascii="Century Gothic" w:eastAsia="SimSun" w:hAnsi="Century Gothic" w:cs="SimSun"/>
                <w:b/>
                <w:sz w:val="18"/>
                <w:szCs w:val="18"/>
              </w:rPr>
              <w:t>sweet Salak Pondoh</w:t>
            </w:r>
            <w:r w:rsidRPr="003C5B80">
              <w:rPr>
                <w:rFonts w:ascii="Century Gothic" w:eastAsia="SimSun" w:hAnsi="Century Gothic" w:cs="SimSun"/>
                <w:sz w:val="18"/>
                <w:szCs w:val="18"/>
              </w:rPr>
              <w:t xml:space="preserve"> known as snake fruit</w:t>
            </w:r>
          </w:p>
          <w:p w14:paraId="4D7F4888" w14:textId="77777777" w:rsidR="00202226" w:rsidRPr="003C5B80" w:rsidRDefault="0093616D" w:rsidP="00202226">
            <w:pPr>
              <w:widowControl w:val="0"/>
              <w:rPr>
                <w:rFonts w:ascii="Century Gothic" w:eastAsia="SimSun" w:hAnsi="Century Gothic" w:cs="SimSun"/>
                <w:color w:val="0000FF"/>
                <w:sz w:val="18"/>
                <w:szCs w:val="18"/>
              </w:rPr>
            </w:pPr>
            <w:r w:rsidRPr="00DE5505">
              <w:rPr>
                <w:rFonts w:ascii="Century Gothic" w:eastAsia="SimSun" w:hAnsi="Century Gothic" w:cs="SimSun"/>
                <w:color w:val="0000FF"/>
                <w:sz w:val="18"/>
                <w:szCs w:val="18"/>
                <w:highlight w:val="yellow"/>
              </w:rPr>
              <w:t xml:space="preserve">(Optional : 4 Wheel Jeep to Mount Merapi </w:t>
            </w:r>
            <w:r w:rsidRPr="00DE5505">
              <w:rPr>
                <w:rFonts w:ascii="Century Gothic" w:eastAsia="SimSun" w:hAnsi="Century Gothic" w:cs="SimSun"/>
                <w:color w:val="FF0000"/>
                <w:sz w:val="18"/>
                <w:szCs w:val="18"/>
                <w:highlight w:val="yellow"/>
              </w:rPr>
              <w:t xml:space="preserve">RM 120 per jeep </w:t>
            </w:r>
            <w:r w:rsidRPr="00DE5505">
              <w:rPr>
                <w:rFonts w:ascii="Century Gothic" w:eastAsia="SimSun" w:hAnsi="Century Gothic" w:cs="SimSun"/>
                <w:color w:val="0000FF"/>
                <w:sz w:val="18"/>
                <w:szCs w:val="18"/>
                <w:highlight w:val="yellow"/>
              </w:rPr>
              <w:t>, max 4 pax per jeep )</w:t>
            </w:r>
            <w:r w:rsidRPr="003C5B80">
              <w:rPr>
                <w:rFonts w:ascii="Century Gothic" w:eastAsia="SimSun" w:hAnsi="Century Gothic" w:cs="SimSun"/>
                <w:color w:val="0000FF"/>
                <w:sz w:val="18"/>
                <w:szCs w:val="18"/>
              </w:rPr>
              <w:t xml:space="preserve">  </w:t>
            </w:r>
          </w:p>
          <w:p w14:paraId="270E5E87" w14:textId="77777777" w:rsidR="0093616D" w:rsidRPr="003C5B80" w:rsidRDefault="0093616D" w:rsidP="0093616D">
            <w:pPr>
              <w:widowControl w:val="0"/>
              <w:rPr>
                <w:rFonts w:ascii="KaiTi" w:eastAsia="KaiTi" w:hAnsi="KaiTi" w:cs="SimSun"/>
                <w:b/>
                <w:sz w:val="18"/>
                <w:szCs w:val="18"/>
                <w:lang w:eastAsia="zh-CN"/>
              </w:rPr>
            </w:pPr>
            <w:r w:rsidRPr="003C5B80">
              <w:rPr>
                <w:rFonts w:ascii="KaiTi" w:eastAsia="KaiTi" w:hAnsi="KaiTi" w:cs="SimSun" w:hint="eastAsia"/>
                <w:b/>
                <w:sz w:val="18"/>
                <w:szCs w:val="18"/>
                <w:lang w:eastAsia="zh-CN"/>
              </w:rPr>
              <w:t xml:space="preserve">婆罗浮屠 </w:t>
            </w:r>
            <w:r w:rsidRPr="003C5B80">
              <w:rPr>
                <w:rFonts w:ascii="KaiTi" w:eastAsia="KaiTi" w:hAnsi="KaiTi" w:cs="SimSun"/>
                <w:b/>
                <w:sz w:val="18"/>
                <w:szCs w:val="18"/>
                <w:lang w:eastAsia="zh-CN"/>
              </w:rPr>
              <w:t xml:space="preserve">– </w:t>
            </w:r>
            <w:r w:rsidRPr="003C5B80">
              <w:rPr>
                <w:rFonts w:ascii="KaiTi" w:eastAsia="KaiTi" w:hAnsi="KaiTi" w:cs="SimSun" w:hint="eastAsia"/>
                <w:b/>
                <w:sz w:val="18"/>
                <w:szCs w:val="18"/>
                <w:lang w:eastAsia="zh-CN"/>
              </w:rPr>
              <w:t>La</w:t>
            </w:r>
            <w:r w:rsidRPr="003C5B80">
              <w:rPr>
                <w:rFonts w:ascii="KaiTi" w:eastAsia="KaiTi" w:hAnsi="KaiTi" w:cs="SimSun"/>
                <w:b/>
                <w:sz w:val="18"/>
                <w:szCs w:val="18"/>
                <w:lang w:eastAsia="zh-CN"/>
              </w:rPr>
              <w:t>va</w:t>
            </w:r>
            <w:r w:rsidRPr="003C5B80">
              <w:rPr>
                <w:rFonts w:ascii="KaiTi" w:eastAsia="KaiTi" w:hAnsi="KaiTi" w:cs="SimSun" w:hint="eastAsia"/>
                <w:b/>
                <w:sz w:val="18"/>
                <w:szCs w:val="18"/>
                <w:lang w:eastAsia="zh-CN"/>
              </w:rPr>
              <w:t xml:space="preserve">火山     </w:t>
            </w:r>
            <w:r w:rsidR="00B0352C" w:rsidRPr="003C5B80">
              <w:rPr>
                <w:rFonts w:ascii="KaiTi" w:eastAsia="KaiTi" w:hAnsi="KaiTi" w:cs="SimSun"/>
                <w:b/>
                <w:sz w:val="18"/>
                <w:szCs w:val="18"/>
                <w:lang w:eastAsia="zh-CN"/>
              </w:rPr>
              <w:t xml:space="preserve">    </w:t>
            </w:r>
            <w:r w:rsidRPr="003C5B80">
              <w:rPr>
                <w:rFonts w:ascii="KaiTi" w:eastAsia="KaiTi" w:hAnsi="KaiTi" w:cs="SimSun" w:hint="eastAsia"/>
                <w:b/>
                <w:sz w:val="18"/>
                <w:szCs w:val="18"/>
                <w:lang w:eastAsia="zh-CN"/>
              </w:rPr>
              <w:t xml:space="preserve"> （早/午/晚餐）</w:t>
            </w:r>
          </w:p>
          <w:p w14:paraId="6D4D21B4" w14:textId="29CED0DB" w:rsidR="0093616D" w:rsidRPr="003C5B80" w:rsidRDefault="0093616D" w:rsidP="00202226">
            <w:pPr>
              <w:widowControl w:val="0"/>
              <w:rPr>
                <w:rFonts w:ascii="KaiTi" w:eastAsia="KaiTi" w:hAnsi="KaiTi" w:cs="SimSun"/>
                <w:sz w:val="18"/>
                <w:szCs w:val="18"/>
                <w:lang w:eastAsia="zh-CN"/>
              </w:rPr>
            </w:pPr>
            <w:r w:rsidRPr="003C5B80">
              <w:rPr>
                <w:rFonts w:ascii="KaiTi" w:eastAsia="KaiTi" w:hAnsi="KaiTi" w:cs="SimSun" w:hint="eastAsia"/>
                <w:sz w:val="18"/>
                <w:szCs w:val="18"/>
                <w:lang w:eastAsia="zh-CN"/>
              </w:rPr>
              <w:t>早餐后,前往</w:t>
            </w:r>
            <w:r w:rsidR="00B0352C" w:rsidRPr="003C5B80">
              <w:rPr>
                <w:rFonts w:ascii="KaiTi" w:eastAsia="KaiTi" w:hAnsi="KaiTi" w:cs="SimSun" w:hint="eastAsia"/>
                <w:sz w:val="18"/>
                <w:szCs w:val="18"/>
                <w:lang w:eastAsia="zh-CN"/>
              </w:rPr>
              <w:t>【</w:t>
            </w:r>
            <w:r w:rsidRPr="003C5B80">
              <w:rPr>
                <w:rFonts w:ascii="Century Gothic" w:eastAsia="KaiTi" w:hAnsi="Century Gothic" w:cs="SimSun"/>
                <w:b/>
                <w:color w:val="002060"/>
                <w:sz w:val="18"/>
                <w:szCs w:val="18"/>
                <w:lang w:eastAsia="zh-CN"/>
              </w:rPr>
              <w:t>Cangkrigan</w:t>
            </w:r>
            <w:r w:rsidRPr="003C5B80">
              <w:rPr>
                <w:rFonts w:ascii="KaiTi" w:eastAsia="KaiTi" w:hAnsi="KaiTi" w:cs="SimSun" w:hint="eastAsia"/>
                <w:b/>
                <w:color w:val="002060"/>
                <w:sz w:val="18"/>
                <w:szCs w:val="18"/>
                <w:lang w:eastAsia="zh-CN"/>
              </w:rPr>
              <w:t>村庄</w:t>
            </w:r>
            <w:r w:rsidR="00B0352C" w:rsidRPr="003C5B80">
              <w:rPr>
                <w:rFonts w:ascii="KaiTi" w:eastAsia="KaiTi" w:hAnsi="KaiTi" w:cs="SimSun" w:hint="eastAsia"/>
                <w:sz w:val="18"/>
                <w:szCs w:val="18"/>
                <w:lang w:eastAsia="zh-CN"/>
              </w:rPr>
              <w:t>】</w:t>
            </w:r>
            <w:r w:rsidRPr="003C5B80">
              <w:rPr>
                <w:rFonts w:ascii="KaiTi" w:eastAsia="KaiTi" w:hAnsi="KaiTi" w:cs="SimSun" w:hint="eastAsia"/>
                <w:sz w:val="18"/>
                <w:szCs w:val="18"/>
                <w:lang w:eastAsia="zh-CN"/>
              </w:rPr>
              <w:t>2010年11月4-5日把这个村庄完全摧毁。然后继续参观</w:t>
            </w:r>
            <w:r w:rsidR="00B0352C" w:rsidRPr="003C5B80">
              <w:rPr>
                <w:rFonts w:ascii="KaiTi" w:eastAsia="KaiTi" w:hAnsi="KaiTi" w:cs="SimSun" w:hint="eastAsia"/>
                <w:sz w:val="18"/>
                <w:szCs w:val="18"/>
                <w:lang w:eastAsia="zh-CN"/>
              </w:rPr>
              <w:t>【</w:t>
            </w:r>
            <w:r w:rsidRPr="003C5B80">
              <w:rPr>
                <w:rFonts w:ascii="Century Gothic" w:eastAsia="KaiTi" w:hAnsi="Century Gothic" w:cs="SimSun"/>
                <w:b/>
                <w:color w:val="002060"/>
                <w:sz w:val="18"/>
                <w:szCs w:val="18"/>
                <w:lang w:eastAsia="zh-CN"/>
              </w:rPr>
              <w:t>Merapi</w:t>
            </w:r>
            <w:r w:rsidRPr="003C5B80">
              <w:rPr>
                <w:rFonts w:ascii="KaiTi" w:eastAsia="KaiTi" w:hAnsi="KaiTi" w:cs="SimSun" w:hint="eastAsia"/>
                <w:b/>
                <w:color w:val="002060"/>
                <w:sz w:val="18"/>
                <w:szCs w:val="18"/>
                <w:lang w:eastAsia="zh-CN"/>
              </w:rPr>
              <w:t>火山博物馆</w:t>
            </w:r>
            <w:r w:rsidR="00B0352C" w:rsidRPr="003C5B80">
              <w:rPr>
                <w:rFonts w:ascii="KaiTi" w:eastAsia="KaiTi" w:hAnsi="KaiTi" w:cs="SimSun" w:hint="eastAsia"/>
                <w:sz w:val="18"/>
                <w:szCs w:val="18"/>
                <w:lang w:eastAsia="zh-CN"/>
              </w:rPr>
              <w:t>】</w:t>
            </w:r>
            <w:r w:rsidRPr="003C5B80">
              <w:rPr>
                <w:rFonts w:ascii="KaiTi" w:eastAsia="KaiTi" w:hAnsi="KaiTi" w:cs="SimSun" w:hint="eastAsia"/>
                <w:sz w:val="18"/>
                <w:szCs w:val="18"/>
                <w:lang w:eastAsia="zh-CN"/>
              </w:rPr>
              <w:t>午餐后，前往</w:t>
            </w:r>
            <w:r w:rsidR="00B0352C" w:rsidRPr="003C5B80">
              <w:rPr>
                <w:rFonts w:ascii="KaiTi" w:eastAsia="KaiTi" w:hAnsi="KaiTi" w:cs="SimSun" w:hint="eastAsia"/>
                <w:sz w:val="18"/>
                <w:szCs w:val="18"/>
                <w:lang w:eastAsia="zh-CN"/>
              </w:rPr>
              <w:t>【</w:t>
            </w:r>
            <w:r w:rsidRPr="003C5B80">
              <w:rPr>
                <w:rFonts w:ascii="KaiTi" w:eastAsia="KaiTi" w:hAnsi="KaiTi" w:cs="SimSun" w:hint="eastAsia"/>
                <w:b/>
                <w:color w:val="002060"/>
                <w:sz w:val="18"/>
                <w:szCs w:val="18"/>
                <w:lang w:eastAsia="zh-CN"/>
              </w:rPr>
              <w:t>婆罗浮屠塔</w:t>
            </w:r>
            <w:r w:rsidR="00B0352C" w:rsidRPr="003C5B80">
              <w:rPr>
                <w:rFonts w:ascii="KaiTi" w:eastAsia="KaiTi" w:hAnsi="KaiTi" w:cs="SimSun" w:hint="eastAsia"/>
                <w:sz w:val="18"/>
                <w:szCs w:val="18"/>
                <w:lang w:eastAsia="zh-CN"/>
              </w:rPr>
              <w:t>】</w:t>
            </w:r>
            <w:r w:rsidRPr="003C5B80">
              <w:rPr>
                <w:rFonts w:ascii="KaiTi" w:eastAsia="KaiTi" w:hAnsi="KaiTi" w:cs="SimSun" w:hint="eastAsia"/>
                <w:sz w:val="18"/>
                <w:szCs w:val="18"/>
                <w:lang w:eastAsia="zh-CN"/>
              </w:rPr>
              <w:t>位于印度尼西亚中爪哇日惹市西北约40公里处墨拉比火山的一个山丘上，以精美的浮雕闻名于世。继续参观</w:t>
            </w:r>
            <w:r w:rsidR="00B0352C" w:rsidRPr="003C5B80">
              <w:rPr>
                <w:rFonts w:ascii="KaiTi" w:eastAsia="KaiTi" w:hAnsi="KaiTi" w:cs="SimSun" w:hint="eastAsia"/>
                <w:sz w:val="18"/>
                <w:szCs w:val="18"/>
                <w:lang w:eastAsia="zh-CN"/>
              </w:rPr>
              <w:t>【</w:t>
            </w:r>
            <w:r w:rsidRPr="003C5B80">
              <w:rPr>
                <w:rFonts w:ascii="Century Gothic" w:eastAsia="KaiTi" w:hAnsi="Century Gothic" w:cs="SimSun"/>
                <w:b/>
                <w:color w:val="002060"/>
                <w:sz w:val="18"/>
                <w:szCs w:val="18"/>
                <w:lang w:eastAsia="zh-CN"/>
              </w:rPr>
              <w:t>Mendut</w:t>
            </w:r>
            <w:r w:rsidRPr="003C5B80">
              <w:rPr>
                <w:rFonts w:ascii="KaiTi" w:eastAsia="KaiTi" w:hAnsi="KaiTi" w:cs="SimSun" w:hint="eastAsia"/>
                <w:b/>
                <w:color w:val="002060"/>
                <w:sz w:val="18"/>
                <w:szCs w:val="18"/>
                <w:lang w:eastAsia="zh-CN"/>
              </w:rPr>
              <w:t>寺</w:t>
            </w:r>
            <w:r w:rsidR="00B0352C" w:rsidRPr="003C5B80">
              <w:rPr>
                <w:rFonts w:ascii="KaiTi" w:eastAsia="KaiTi" w:hAnsi="KaiTi" w:cs="SimSun" w:hint="eastAsia"/>
                <w:sz w:val="18"/>
                <w:szCs w:val="18"/>
                <w:lang w:eastAsia="zh-CN"/>
              </w:rPr>
              <w:t>】</w:t>
            </w:r>
            <w:r w:rsidRPr="003C5B80">
              <w:rPr>
                <w:rFonts w:ascii="KaiTi" w:eastAsia="KaiTi" w:hAnsi="KaiTi" w:cs="SimSun" w:hint="eastAsia"/>
                <w:sz w:val="18"/>
                <w:szCs w:val="18"/>
                <w:lang w:eastAsia="zh-CN"/>
              </w:rPr>
              <w:t>位于向东3公里从婆罗浮屠寺和</w:t>
            </w:r>
            <w:r w:rsidRPr="003C5B80">
              <w:rPr>
                <w:rFonts w:ascii="Century Gothic" w:eastAsia="KaiTi" w:hAnsi="Century Gothic" w:cs="SimSun"/>
                <w:sz w:val="18"/>
                <w:szCs w:val="18"/>
                <w:lang w:eastAsia="zh-CN"/>
              </w:rPr>
              <w:t>Pawan</w:t>
            </w:r>
            <w:r w:rsidRPr="003C5B80">
              <w:rPr>
                <w:rFonts w:ascii="KaiTi" w:eastAsia="KaiTi" w:hAnsi="KaiTi" w:cs="SimSun" w:hint="eastAsia"/>
                <w:sz w:val="18"/>
                <w:szCs w:val="18"/>
                <w:lang w:eastAsia="zh-CN"/>
              </w:rPr>
              <w:t>寺在返回市区的路途中，可以</w:t>
            </w:r>
            <w:r w:rsidR="0034696F" w:rsidRPr="003C5B80">
              <w:rPr>
                <w:rFonts w:ascii="KaiTi" w:eastAsia="KaiTi" w:hAnsi="KaiTi" w:cs="SimSun" w:hint="eastAsia"/>
                <w:sz w:val="18"/>
                <w:szCs w:val="18"/>
                <w:lang w:eastAsia="zh-CN"/>
              </w:rPr>
              <w:t>【</w:t>
            </w:r>
            <w:r w:rsidRPr="003C5B80">
              <w:rPr>
                <w:rFonts w:ascii="KaiTi" w:eastAsia="KaiTi" w:hAnsi="KaiTi" w:cs="SimSun" w:hint="eastAsia"/>
                <w:b/>
                <w:color w:val="002060"/>
                <w:sz w:val="18"/>
                <w:szCs w:val="18"/>
                <w:lang w:eastAsia="zh-CN"/>
              </w:rPr>
              <w:t>购买蛇果</w:t>
            </w:r>
            <w:r w:rsidR="0034696F" w:rsidRPr="003C5B80">
              <w:rPr>
                <w:rFonts w:ascii="KaiTi" w:eastAsia="KaiTi" w:hAnsi="KaiTi" w:cs="SimSun" w:hint="eastAsia"/>
                <w:color w:val="002060"/>
                <w:sz w:val="18"/>
                <w:szCs w:val="18"/>
                <w:lang w:eastAsia="zh-CN"/>
              </w:rPr>
              <w:t>】</w:t>
            </w:r>
            <w:r w:rsidRPr="003C5B80">
              <w:rPr>
                <w:rFonts w:ascii="KaiTi" w:eastAsia="KaiTi" w:hAnsi="KaiTi" w:cs="SimSun" w:hint="eastAsia"/>
                <w:color w:val="002060"/>
                <w:sz w:val="18"/>
                <w:szCs w:val="18"/>
                <w:lang w:eastAsia="zh-CN"/>
              </w:rPr>
              <w:t>。</w:t>
            </w:r>
          </w:p>
          <w:p w14:paraId="4312ED3A" w14:textId="77777777" w:rsidR="0093616D" w:rsidRPr="003C5B80" w:rsidRDefault="0093616D" w:rsidP="00202226">
            <w:pPr>
              <w:widowControl w:val="0"/>
              <w:rPr>
                <w:rFonts w:ascii="Century Gothic" w:eastAsia="SimSun" w:hAnsi="Century Gothic" w:cs="SimSun"/>
                <w:sz w:val="18"/>
                <w:szCs w:val="18"/>
              </w:rPr>
            </w:pPr>
            <w:r w:rsidRPr="00DE5505">
              <w:rPr>
                <w:rFonts w:ascii="Century Gothic" w:eastAsia="SimSun" w:hAnsi="Century Gothic" w:cs="SimSun" w:hint="eastAsia"/>
                <w:color w:val="0000FF"/>
                <w:sz w:val="18"/>
                <w:szCs w:val="18"/>
                <w:highlight w:val="yellow"/>
              </w:rPr>
              <w:t xml:space="preserve">(Optional : 4 Wheel Jeep to Mount Merapi </w:t>
            </w:r>
            <w:r w:rsidRPr="00DE5505">
              <w:rPr>
                <w:rFonts w:ascii="Century Gothic" w:eastAsia="SimSun" w:hAnsi="Century Gothic" w:cs="SimSun" w:hint="eastAsia"/>
                <w:color w:val="FF0000"/>
                <w:sz w:val="18"/>
                <w:szCs w:val="18"/>
                <w:highlight w:val="yellow"/>
              </w:rPr>
              <w:t xml:space="preserve">RM 120 per jeep </w:t>
            </w:r>
            <w:r w:rsidRPr="00DE5505">
              <w:rPr>
                <w:rFonts w:ascii="Century Gothic" w:eastAsia="SimSun" w:hAnsi="Century Gothic" w:cs="SimSun" w:hint="eastAsia"/>
                <w:color w:val="0000FF"/>
                <w:sz w:val="18"/>
                <w:szCs w:val="18"/>
                <w:highlight w:val="yellow"/>
              </w:rPr>
              <w:t>, max 4 pax per jeep )</w:t>
            </w:r>
          </w:p>
        </w:tc>
      </w:tr>
      <w:tr w:rsidR="00202226" w:rsidRPr="00202226" w14:paraId="281960CC" w14:textId="77777777" w:rsidTr="00DE5505">
        <w:trPr>
          <w:trHeight w:val="283"/>
        </w:trPr>
        <w:tc>
          <w:tcPr>
            <w:tcW w:w="895" w:type="dxa"/>
            <w:shd w:val="clear" w:color="auto" w:fill="9BFF9B"/>
            <w:vAlign w:val="center"/>
          </w:tcPr>
          <w:p w14:paraId="1AD26DA1" w14:textId="77777777" w:rsidR="00202226" w:rsidRPr="00202226" w:rsidRDefault="00202226" w:rsidP="00202226">
            <w:pPr>
              <w:widowControl w:val="0"/>
              <w:jc w:val="center"/>
              <w:rPr>
                <w:rFonts w:ascii="Century Gothic" w:eastAsia="SimSun" w:hAnsi="Century Gothic" w:cs="SimSun"/>
                <w:b/>
                <w:i/>
                <w:sz w:val="26"/>
                <w:szCs w:val="26"/>
              </w:rPr>
            </w:pPr>
            <w:r w:rsidRPr="00202226">
              <w:rPr>
                <w:rFonts w:ascii="Century Gothic" w:eastAsia="SimSun" w:hAnsi="Century Gothic" w:cs="SimSun"/>
                <w:b/>
                <w:i/>
                <w:sz w:val="26"/>
                <w:szCs w:val="26"/>
              </w:rPr>
              <w:t>3</w:t>
            </w:r>
          </w:p>
        </w:tc>
        <w:tc>
          <w:tcPr>
            <w:tcW w:w="10157" w:type="dxa"/>
            <w:shd w:val="clear" w:color="auto" w:fill="F3FFF3"/>
            <w:vAlign w:val="center"/>
          </w:tcPr>
          <w:p w14:paraId="15C47702" w14:textId="77777777" w:rsidR="0093616D" w:rsidRPr="003C5B80" w:rsidRDefault="0093616D" w:rsidP="0093616D">
            <w:pPr>
              <w:widowControl w:val="0"/>
              <w:rPr>
                <w:rFonts w:ascii="Century Gothic" w:eastAsia="SimSun" w:hAnsi="Century Gothic" w:cs="SimSun"/>
                <w:b/>
                <w:sz w:val="18"/>
                <w:szCs w:val="18"/>
              </w:rPr>
            </w:pPr>
            <w:r w:rsidRPr="003C5B80">
              <w:rPr>
                <w:rFonts w:ascii="Century Gothic" w:eastAsia="SimSun" w:hAnsi="Century Gothic" w:cs="SimSun" w:hint="eastAsia"/>
                <w:b/>
                <w:sz w:val="18"/>
                <w:szCs w:val="18"/>
                <w:lang w:eastAsia="zh-CN"/>
              </w:rPr>
              <w:t>Ka</w:t>
            </w:r>
            <w:r w:rsidRPr="003C5B80">
              <w:rPr>
                <w:rFonts w:ascii="Century Gothic" w:eastAsia="SimSun" w:hAnsi="Century Gothic" w:cs="SimSun"/>
                <w:b/>
                <w:sz w:val="18"/>
                <w:szCs w:val="18"/>
              </w:rPr>
              <w:t xml:space="preserve">songan / Sunset Parangtritis   </w:t>
            </w:r>
            <w:r w:rsidR="00B0352C" w:rsidRPr="003C5B80">
              <w:rPr>
                <w:rFonts w:ascii="Century Gothic" w:eastAsia="SimSun" w:hAnsi="Century Gothic" w:cs="SimSun"/>
                <w:b/>
                <w:sz w:val="18"/>
                <w:szCs w:val="18"/>
              </w:rPr>
              <w:t xml:space="preserve"> </w:t>
            </w:r>
            <w:r w:rsidRPr="003C5B80">
              <w:rPr>
                <w:rFonts w:ascii="Century Gothic" w:eastAsia="SimSun" w:hAnsi="Century Gothic" w:cs="SimSun"/>
                <w:b/>
                <w:sz w:val="18"/>
                <w:szCs w:val="18"/>
              </w:rPr>
              <w:t xml:space="preserve">  (B/L/D)</w:t>
            </w:r>
          </w:p>
          <w:p w14:paraId="2D164013" w14:textId="77777777" w:rsidR="0093616D" w:rsidRPr="003C5B80" w:rsidRDefault="0093616D" w:rsidP="0093616D">
            <w:pPr>
              <w:widowControl w:val="0"/>
              <w:rPr>
                <w:rFonts w:ascii="Century Gothic" w:eastAsia="SimSun" w:hAnsi="Century Gothic" w:cs="SimSun"/>
                <w:sz w:val="18"/>
                <w:szCs w:val="18"/>
              </w:rPr>
            </w:pPr>
            <w:r w:rsidRPr="003C5B80">
              <w:rPr>
                <w:rFonts w:ascii="Century Gothic" w:eastAsia="SimSun" w:hAnsi="Century Gothic" w:cs="SimSun"/>
                <w:sz w:val="18"/>
                <w:szCs w:val="18"/>
              </w:rPr>
              <w:t xml:space="preserve">After breakfast, transfer to visit </w:t>
            </w:r>
            <w:r w:rsidRPr="003C5B80">
              <w:rPr>
                <w:rFonts w:ascii="Century Gothic" w:eastAsia="SimSun" w:hAnsi="Century Gothic" w:cs="SimSun"/>
                <w:b/>
                <w:sz w:val="18"/>
                <w:szCs w:val="18"/>
              </w:rPr>
              <w:t>Kraton Sultan’s Palace</w:t>
            </w:r>
            <w:r w:rsidRPr="003C5B80">
              <w:rPr>
                <w:rFonts w:ascii="Century Gothic" w:eastAsia="SimSun" w:hAnsi="Century Gothic" w:cs="SimSun"/>
                <w:sz w:val="18"/>
                <w:szCs w:val="18"/>
              </w:rPr>
              <w:t xml:space="preserve">. We continue the tour to </w:t>
            </w:r>
            <w:r w:rsidRPr="003C5B80">
              <w:rPr>
                <w:rFonts w:ascii="Century Gothic" w:eastAsia="SimSun" w:hAnsi="Century Gothic" w:cs="SimSun"/>
                <w:b/>
                <w:sz w:val="18"/>
                <w:szCs w:val="18"/>
              </w:rPr>
              <w:t>Taman Sari Water</w:t>
            </w:r>
            <w:r w:rsidRPr="003C5B80">
              <w:rPr>
                <w:rFonts w:ascii="Century Gothic" w:eastAsia="SimSun" w:hAnsi="Century Gothic" w:cs="SimSun"/>
                <w:sz w:val="18"/>
                <w:szCs w:val="18"/>
              </w:rPr>
              <w:t xml:space="preserve"> </w:t>
            </w:r>
            <w:r w:rsidRPr="003C5B80">
              <w:rPr>
                <w:rFonts w:ascii="Century Gothic" w:eastAsia="SimSun" w:hAnsi="Century Gothic" w:cs="SimSun"/>
                <w:b/>
                <w:sz w:val="18"/>
                <w:szCs w:val="18"/>
              </w:rPr>
              <w:t>Castle,</w:t>
            </w:r>
            <w:r w:rsidRPr="003C5B80">
              <w:rPr>
                <w:rFonts w:ascii="Century Gothic" w:eastAsia="SimSun" w:hAnsi="Century Gothic" w:cs="SimSun"/>
                <w:sz w:val="18"/>
                <w:szCs w:val="18"/>
              </w:rPr>
              <w:t xml:space="preserve"> continue to </w:t>
            </w:r>
            <w:r w:rsidRPr="003C5B80">
              <w:rPr>
                <w:rFonts w:ascii="Century Gothic" w:eastAsia="SimSun" w:hAnsi="Century Gothic" w:cs="SimSun"/>
                <w:b/>
                <w:sz w:val="18"/>
                <w:szCs w:val="18"/>
              </w:rPr>
              <w:t>traditional Batik Home industry</w:t>
            </w:r>
            <w:r w:rsidRPr="003C5B80">
              <w:rPr>
                <w:rFonts w:ascii="Century Gothic" w:eastAsia="SimSun" w:hAnsi="Century Gothic" w:cs="SimSun"/>
                <w:sz w:val="18"/>
                <w:szCs w:val="18"/>
              </w:rPr>
              <w:t xml:space="preserve">. After Lunch, continue to </w:t>
            </w:r>
            <w:r w:rsidRPr="003C5B80">
              <w:rPr>
                <w:rFonts w:ascii="Century Gothic" w:eastAsia="SimSun" w:hAnsi="Century Gothic" w:cs="SimSun"/>
                <w:b/>
                <w:sz w:val="18"/>
                <w:szCs w:val="18"/>
              </w:rPr>
              <w:t>Kasongan Village</w:t>
            </w:r>
            <w:r w:rsidRPr="003C5B80">
              <w:rPr>
                <w:rFonts w:ascii="Century Gothic" w:eastAsia="SimSun" w:hAnsi="Century Gothic" w:cs="SimSun"/>
                <w:sz w:val="18"/>
                <w:szCs w:val="18"/>
              </w:rPr>
              <w:t xml:space="preserve"> is known for the traditional clay potteries.  At last sunset at </w:t>
            </w:r>
            <w:r w:rsidRPr="003C5B80">
              <w:rPr>
                <w:rFonts w:ascii="Century Gothic" w:eastAsia="SimSun" w:hAnsi="Century Gothic" w:cs="SimSun"/>
                <w:b/>
                <w:sz w:val="18"/>
                <w:szCs w:val="18"/>
              </w:rPr>
              <w:t>Parangtritis Beach.</w:t>
            </w:r>
            <w:r w:rsidRPr="003C5B80">
              <w:rPr>
                <w:rFonts w:ascii="Century Gothic" w:eastAsia="SimSun" w:hAnsi="Century Gothic" w:cs="SimSun"/>
                <w:sz w:val="18"/>
                <w:szCs w:val="18"/>
              </w:rPr>
              <w:t xml:space="preserve"> Dinner at local restaurant.  </w:t>
            </w:r>
          </w:p>
          <w:p w14:paraId="49A4E328" w14:textId="77777777" w:rsidR="0093616D" w:rsidRPr="003C5B80" w:rsidRDefault="0093616D" w:rsidP="0093616D">
            <w:pPr>
              <w:widowControl w:val="0"/>
              <w:rPr>
                <w:rFonts w:ascii="Century Gothic" w:eastAsia="SimSun" w:hAnsi="Century Gothic" w:cs="SimSun"/>
                <w:sz w:val="18"/>
                <w:szCs w:val="18"/>
              </w:rPr>
            </w:pPr>
            <w:r w:rsidRPr="003C5B80">
              <w:rPr>
                <w:rFonts w:ascii="KaiTi" w:eastAsia="KaiTi" w:hAnsi="KaiTi" w:cs="SimSun" w:hint="eastAsia"/>
                <w:b/>
                <w:sz w:val="18"/>
                <w:szCs w:val="18"/>
              </w:rPr>
              <w:t>卡索根村/ 日落</w:t>
            </w:r>
            <w:r w:rsidRPr="003C5B80">
              <w:rPr>
                <w:rFonts w:ascii="Century Gothic" w:eastAsia="KaiTi" w:hAnsi="Century Gothic" w:cs="SimSun"/>
                <w:b/>
                <w:sz w:val="18"/>
                <w:szCs w:val="18"/>
              </w:rPr>
              <w:t>Parangtritis</w:t>
            </w:r>
            <w:r w:rsidRPr="003C5B80">
              <w:rPr>
                <w:rFonts w:ascii="KaiTi" w:eastAsia="KaiTi" w:hAnsi="KaiTi" w:cs="SimSun" w:hint="eastAsia"/>
                <w:b/>
                <w:sz w:val="18"/>
                <w:szCs w:val="18"/>
              </w:rPr>
              <w:t xml:space="preserve"> 海</w:t>
            </w:r>
            <w:r w:rsidRPr="003C5B80">
              <w:rPr>
                <w:rFonts w:ascii="Century Gothic" w:eastAsia="SimSun" w:hAnsi="Century Gothic" w:cs="SimSun" w:hint="eastAsia"/>
                <w:sz w:val="18"/>
                <w:szCs w:val="18"/>
              </w:rPr>
              <w:t xml:space="preserve">  </w:t>
            </w:r>
            <w:r w:rsidRPr="003C5B80">
              <w:rPr>
                <w:rFonts w:ascii="KaiTi" w:eastAsia="KaiTi" w:hAnsi="KaiTi" w:cs="SimSun" w:hint="eastAsia"/>
                <w:b/>
                <w:sz w:val="18"/>
                <w:szCs w:val="18"/>
                <w:lang w:eastAsia="zh-CN"/>
              </w:rPr>
              <w:t xml:space="preserve"> （早/午/晚餐）</w:t>
            </w:r>
            <w:r w:rsidRPr="003C5B80">
              <w:rPr>
                <w:rFonts w:ascii="Century Gothic" w:eastAsia="SimSun" w:hAnsi="Century Gothic" w:cs="SimSun" w:hint="eastAsia"/>
                <w:sz w:val="18"/>
                <w:szCs w:val="18"/>
              </w:rPr>
              <w:t xml:space="preserve">   </w:t>
            </w:r>
          </w:p>
          <w:p w14:paraId="55AB4F98" w14:textId="77777777" w:rsidR="00202226" w:rsidRPr="003C5B80" w:rsidRDefault="0093616D" w:rsidP="00202226">
            <w:pPr>
              <w:widowControl w:val="0"/>
              <w:rPr>
                <w:rFonts w:ascii="KaiTi" w:eastAsia="KaiTi" w:hAnsi="KaiTi" w:cs="SimSun"/>
                <w:sz w:val="18"/>
                <w:szCs w:val="18"/>
              </w:rPr>
            </w:pPr>
            <w:r w:rsidRPr="003C5B80">
              <w:rPr>
                <w:rFonts w:ascii="KaiTi" w:eastAsia="KaiTi" w:hAnsi="KaiTi" w:cs="SimSun" w:hint="eastAsia"/>
                <w:sz w:val="18"/>
                <w:szCs w:val="18"/>
                <w:lang w:eastAsia="zh-CN"/>
              </w:rPr>
              <w:t>早餐后, 游览</w:t>
            </w:r>
            <w:r w:rsidR="00B0352C" w:rsidRPr="003C5B80">
              <w:rPr>
                <w:rFonts w:ascii="KaiTi" w:eastAsia="KaiTi" w:hAnsi="KaiTi" w:cs="SimSun" w:hint="eastAsia"/>
                <w:sz w:val="18"/>
                <w:szCs w:val="18"/>
                <w:lang w:eastAsia="zh-CN"/>
              </w:rPr>
              <w:t>【</w:t>
            </w:r>
            <w:r w:rsidRPr="003C5B80">
              <w:rPr>
                <w:rFonts w:ascii="KaiTi" w:eastAsia="KaiTi" w:hAnsi="KaiTi" w:cs="SimSun" w:hint="eastAsia"/>
                <w:b/>
                <w:color w:val="002060"/>
                <w:sz w:val="18"/>
                <w:szCs w:val="18"/>
                <w:lang w:eastAsia="zh-CN"/>
              </w:rPr>
              <w:t>苏丹宫殿</w:t>
            </w:r>
            <w:r w:rsidR="00B0352C" w:rsidRPr="003C5B80">
              <w:rPr>
                <w:rFonts w:ascii="KaiTi" w:eastAsia="KaiTi" w:hAnsi="KaiTi" w:cs="SimSun" w:hint="eastAsia"/>
                <w:sz w:val="18"/>
                <w:szCs w:val="18"/>
                <w:lang w:eastAsia="zh-CN"/>
              </w:rPr>
              <w:t>】和【</w:t>
            </w:r>
            <w:r w:rsidRPr="003C5B80">
              <w:rPr>
                <w:rFonts w:ascii="KaiTi" w:eastAsia="KaiTi" w:hAnsi="KaiTi" w:cs="SimSun" w:hint="eastAsia"/>
                <w:b/>
                <w:color w:val="002060"/>
                <w:sz w:val="18"/>
                <w:szCs w:val="18"/>
                <w:lang w:eastAsia="zh-CN"/>
              </w:rPr>
              <w:t>日惹水晶宫</w:t>
            </w:r>
            <w:r w:rsidR="00B0352C" w:rsidRPr="003C5B80">
              <w:rPr>
                <w:rFonts w:ascii="KaiTi" w:eastAsia="KaiTi" w:hAnsi="KaiTi" w:cs="SimSun" w:hint="eastAsia"/>
                <w:sz w:val="18"/>
                <w:szCs w:val="18"/>
                <w:lang w:eastAsia="zh-CN"/>
              </w:rPr>
              <w:t>】</w:t>
            </w:r>
            <w:r w:rsidRPr="003C5B80">
              <w:rPr>
                <w:rFonts w:ascii="KaiTi" w:eastAsia="KaiTi" w:hAnsi="KaiTi" w:cs="SimSun" w:hint="eastAsia"/>
                <w:sz w:val="18"/>
                <w:szCs w:val="18"/>
                <w:lang w:eastAsia="zh-CN"/>
              </w:rPr>
              <w:t xml:space="preserve"> ,是印尼伊斯兰教苏丹的故宫. 前往</w:t>
            </w:r>
            <w:r w:rsidR="00B0352C" w:rsidRPr="003C5B80">
              <w:rPr>
                <w:rFonts w:ascii="KaiTi" w:eastAsia="KaiTi" w:hAnsi="KaiTi" w:cs="SimSun" w:hint="eastAsia"/>
                <w:sz w:val="18"/>
                <w:szCs w:val="18"/>
                <w:lang w:eastAsia="zh-CN"/>
              </w:rPr>
              <w:t>【</w:t>
            </w:r>
            <w:r w:rsidRPr="003C5B80">
              <w:rPr>
                <w:rFonts w:ascii="KaiTi" w:eastAsia="KaiTi" w:hAnsi="KaiTi" w:cs="SimSun" w:hint="eastAsia"/>
                <w:b/>
                <w:color w:val="002060"/>
                <w:sz w:val="18"/>
                <w:szCs w:val="18"/>
                <w:lang w:eastAsia="zh-CN"/>
              </w:rPr>
              <w:t>参观巴迪制造工厂</w:t>
            </w:r>
            <w:r w:rsidR="00B0352C" w:rsidRPr="003C5B80">
              <w:rPr>
                <w:rFonts w:ascii="KaiTi" w:eastAsia="KaiTi" w:hAnsi="KaiTi" w:cs="SimSun" w:hint="eastAsia"/>
                <w:sz w:val="18"/>
                <w:szCs w:val="18"/>
                <w:lang w:eastAsia="zh-CN"/>
              </w:rPr>
              <w:t>】</w:t>
            </w:r>
            <w:r w:rsidRPr="003C5B80">
              <w:rPr>
                <w:rFonts w:ascii="KaiTi" w:eastAsia="KaiTi" w:hAnsi="KaiTi" w:cs="SimSun" w:hint="eastAsia"/>
                <w:sz w:val="18"/>
                <w:szCs w:val="18"/>
                <w:lang w:eastAsia="zh-CN"/>
              </w:rPr>
              <w:t>午餐后，参观</w:t>
            </w:r>
            <w:r w:rsidR="00B0352C" w:rsidRPr="003C5B80">
              <w:rPr>
                <w:rFonts w:ascii="KaiTi" w:eastAsia="KaiTi" w:hAnsi="KaiTi" w:cs="SimSun" w:hint="eastAsia"/>
                <w:sz w:val="18"/>
                <w:szCs w:val="18"/>
                <w:lang w:eastAsia="zh-CN"/>
              </w:rPr>
              <w:t>【</w:t>
            </w:r>
            <w:r w:rsidRPr="003C5B80">
              <w:rPr>
                <w:rFonts w:ascii="Century Gothic" w:eastAsia="KaiTi" w:hAnsi="Century Gothic" w:cs="SimSun"/>
                <w:b/>
                <w:color w:val="002060"/>
                <w:sz w:val="18"/>
                <w:szCs w:val="18"/>
                <w:lang w:eastAsia="zh-CN"/>
              </w:rPr>
              <w:t xml:space="preserve">Kasongan </w:t>
            </w:r>
            <w:r w:rsidRPr="003C5B80">
              <w:rPr>
                <w:rFonts w:ascii="KaiTi" w:eastAsia="KaiTi" w:hAnsi="KaiTi" w:cs="SimSun" w:hint="eastAsia"/>
                <w:b/>
                <w:color w:val="002060"/>
                <w:sz w:val="18"/>
                <w:szCs w:val="18"/>
                <w:lang w:eastAsia="zh-CN"/>
              </w:rPr>
              <w:t>村</w:t>
            </w:r>
            <w:r w:rsidR="00B0352C" w:rsidRPr="003C5B80">
              <w:rPr>
                <w:rFonts w:ascii="KaiTi" w:eastAsia="KaiTi" w:hAnsi="KaiTi" w:cs="SimSun" w:hint="eastAsia"/>
                <w:sz w:val="18"/>
                <w:szCs w:val="18"/>
                <w:lang w:eastAsia="zh-CN"/>
              </w:rPr>
              <w:t>】</w:t>
            </w:r>
            <w:r w:rsidRPr="003C5B80">
              <w:rPr>
                <w:rFonts w:ascii="KaiTi" w:eastAsia="KaiTi" w:hAnsi="KaiTi" w:cs="SimSun" w:hint="eastAsia"/>
                <w:sz w:val="18"/>
                <w:szCs w:val="18"/>
                <w:lang w:eastAsia="zh-CN"/>
              </w:rPr>
              <w:t>您可看到这里有许多工匠师傅亲手做的艺术品，如：花瓶，扑满，动物形象等。</w:t>
            </w:r>
            <w:r w:rsidR="00B0352C" w:rsidRPr="003C5B80">
              <w:rPr>
                <w:rFonts w:ascii="KaiTi" w:eastAsia="KaiTi" w:hAnsi="KaiTi" w:cs="SimSun" w:hint="eastAsia"/>
                <w:sz w:val="18"/>
                <w:szCs w:val="18"/>
              </w:rPr>
              <w:t>接着前往【</w:t>
            </w:r>
            <w:r w:rsidRPr="003C5B80">
              <w:rPr>
                <w:rFonts w:ascii="Century Gothic" w:eastAsia="KaiTi" w:hAnsi="Century Gothic" w:cs="SimSun"/>
                <w:b/>
                <w:color w:val="002060"/>
                <w:sz w:val="18"/>
                <w:szCs w:val="18"/>
              </w:rPr>
              <w:t xml:space="preserve">Parangtritis </w:t>
            </w:r>
            <w:r w:rsidRPr="003C5B80">
              <w:rPr>
                <w:rFonts w:ascii="KaiTi" w:eastAsia="KaiTi" w:hAnsi="KaiTi" w:cs="SimSun" w:hint="eastAsia"/>
                <w:b/>
                <w:color w:val="002060"/>
                <w:sz w:val="18"/>
                <w:szCs w:val="18"/>
              </w:rPr>
              <w:t>沙滩</w:t>
            </w:r>
            <w:r w:rsidR="00B0352C" w:rsidRPr="003C5B80">
              <w:rPr>
                <w:rFonts w:ascii="KaiTi" w:eastAsia="KaiTi" w:hAnsi="KaiTi" w:cs="SimSun" w:hint="eastAsia"/>
                <w:sz w:val="18"/>
                <w:szCs w:val="18"/>
              </w:rPr>
              <w:t>】</w:t>
            </w:r>
            <w:r w:rsidRPr="003C5B80">
              <w:rPr>
                <w:rFonts w:ascii="KaiTi" w:eastAsia="KaiTi" w:hAnsi="KaiTi" w:cs="SimSun" w:hint="eastAsia"/>
                <w:sz w:val="18"/>
                <w:szCs w:val="18"/>
              </w:rPr>
              <w:t>观赏浪漫的日落。晚餐于当地餐厅</w:t>
            </w:r>
          </w:p>
        </w:tc>
      </w:tr>
      <w:tr w:rsidR="00202226" w:rsidRPr="00202226" w14:paraId="0977582D" w14:textId="77777777" w:rsidTr="00DE5505">
        <w:trPr>
          <w:trHeight w:val="283"/>
        </w:trPr>
        <w:tc>
          <w:tcPr>
            <w:tcW w:w="895" w:type="dxa"/>
            <w:shd w:val="clear" w:color="auto" w:fill="9BFF9B"/>
            <w:vAlign w:val="center"/>
          </w:tcPr>
          <w:p w14:paraId="70A33F22" w14:textId="77777777" w:rsidR="00202226" w:rsidRPr="00202226" w:rsidRDefault="00202226" w:rsidP="00202226">
            <w:pPr>
              <w:widowControl w:val="0"/>
              <w:jc w:val="center"/>
              <w:rPr>
                <w:rFonts w:ascii="Century Gothic" w:eastAsia="SimSun" w:hAnsi="Century Gothic" w:cs="SimSun"/>
                <w:b/>
                <w:i/>
                <w:sz w:val="26"/>
                <w:szCs w:val="26"/>
              </w:rPr>
            </w:pPr>
            <w:r w:rsidRPr="00202226">
              <w:rPr>
                <w:rFonts w:ascii="Century Gothic" w:eastAsia="SimSun" w:hAnsi="Century Gothic" w:cs="SimSun" w:hint="eastAsia"/>
                <w:b/>
                <w:i/>
                <w:sz w:val="26"/>
                <w:szCs w:val="26"/>
              </w:rPr>
              <w:t>4</w:t>
            </w:r>
          </w:p>
        </w:tc>
        <w:tc>
          <w:tcPr>
            <w:tcW w:w="10157" w:type="dxa"/>
            <w:shd w:val="clear" w:color="auto" w:fill="D9FFD9"/>
            <w:vAlign w:val="center"/>
          </w:tcPr>
          <w:p w14:paraId="41B9F110" w14:textId="740AE803" w:rsidR="00202226" w:rsidRPr="003C5B80" w:rsidRDefault="0093616D" w:rsidP="00202226">
            <w:pPr>
              <w:widowControl w:val="0"/>
              <w:rPr>
                <w:rFonts w:ascii="Century Gothic" w:eastAsia="SimSun" w:hAnsi="Century Gothic" w:cs="SimSun"/>
                <w:b/>
                <w:sz w:val="18"/>
                <w:szCs w:val="18"/>
              </w:rPr>
            </w:pPr>
            <w:r w:rsidRPr="003C5B80">
              <w:rPr>
                <w:rFonts w:ascii="Century Gothic" w:eastAsia="SimSun" w:hAnsi="Century Gothic" w:cs="SimSun"/>
                <w:b/>
                <w:sz w:val="18"/>
                <w:szCs w:val="18"/>
              </w:rPr>
              <w:t xml:space="preserve">Solo City Tour / </w:t>
            </w:r>
            <w:r w:rsidR="001F61F0" w:rsidRPr="003C5B80">
              <w:rPr>
                <w:rFonts w:ascii="Century Gothic" w:eastAsia="SimSun" w:hAnsi="Century Gothic" w:cs="SimSun"/>
                <w:b/>
                <w:sz w:val="18"/>
                <w:szCs w:val="18"/>
              </w:rPr>
              <w:t>Hutan Pinus / Breksi Cliff</w:t>
            </w:r>
            <w:r w:rsidRPr="003C5B80">
              <w:rPr>
                <w:rFonts w:ascii="Century Gothic" w:eastAsia="SimSun" w:hAnsi="Century Gothic" w:cs="SimSun"/>
                <w:b/>
                <w:sz w:val="18"/>
                <w:szCs w:val="18"/>
              </w:rPr>
              <w:t xml:space="preserve">     (B/L/D)</w:t>
            </w:r>
          </w:p>
          <w:p w14:paraId="466CF4FE" w14:textId="6566EE2B" w:rsidR="001F61F0" w:rsidRPr="003C5B80" w:rsidRDefault="001F61F0" w:rsidP="00202226">
            <w:pPr>
              <w:widowControl w:val="0"/>
              <w:rPr>
                <w:rFonts w:ascii="Century Gothic" w:eastAsia="SimSun" w:hAnsi="Century Gothic" w:cs="SimSun"/>
                <w:sz w:val="18"/>
                <w:szCs w:val="18"/>
              </w:rPr>
            </w:pPr>
            <w:r w:rsidRPr="003C5B80">
              <w:rPr>
                <w:rFonts w:ascii="Century Gothic" w:eastAsia="SimSun" w:hAnsi="Century Gothic" w:cs="SimSun"/>
                <w:sz w:val="18"/>
                <w:szCs w:val="18"/>
              </w:rPr>
              <w:t xml:space="preserve">After breakfast, transfer direct to Solo City for visiting </w:t>
            </w:r>
            <w:r w:rsidRPr="003C5B80">
              <w:rPr>
                <w:rFonts w:ascii="Century Gothic" w:eastAsia="SimSun" w:hAnsi="Century Gothic" w:cs="SimSun"/>
                <w:b/>
                <w:sz w:val="18"/>
                <w:szCs w:val="18"/>
              </w:rPr>
              <w:t>Mangkunegaran Palace</w:t>
            </w:r>
            <w:r w:rsidRPr="003C5B80">
              <w:rPr>
                <w:rFonts w:ascii="Century Gothic" w:eastAsia="SimSun" w:hAnsi="Century Gothic" w:cs="SimSun"/>
                <w:sz w:val="18"/>
                <w:szCs w:val="18"/>
              </w:rPr>
              <w:t xml:space="preserve">, </w:t>
            </w:r>
            <w:r w:rsidRPr="003C5B80">
              <w:rPr>
                <w:rFonts w:ascii="Century Gothic" w:eastAsia="SimSun" w:hAnsi="Century Gothic" w:cs="SimSun"/>
                <w:b/>
                <w:sz w:val="18"/>
                <w:szCs w:val="18"/>
              </w:rPr>
              <w:t>Triwindu flea market</w:t>
            </w:r>
            <w:r w:rsidRPr="003C5B80">
              <w:rPr>
                <w:rFonts w:ascii="Century Gothic" w:eastAsia="SimSun" w:hAnsi="Century Gothic" w:cs="SimSun"/>
                <w:sz w:val="18"/>
                <w:szCs w:val="18"/>
              </w:rPr>
              <w:t xml:space="preserve">, and shopping to the </w:t>
            </w:r>
            <w:r w:rsidRPr="003C5B80">
              <w:rPr>
                <w:rFonts w:ascii="Century Gothic" w:eastAsia="SimSun" w:hAnsi="Century Gothic" w:cs="SimSun"/>
                <w:b/>
                <w:sz w:val="18"/>
                <w:szCs w:val="18"/>
              </w:rPr>
              <w:t>Solo Grocery Center</w:t>
            </w:r>
            <w:r w:rsidRPr="003C5B80">
              <w:rPr>
                <w:rFonts w:ascii="Century Gothic" w:eastAsia="SimSun" w:hAnsi="Century Gothic" w:cs="SimSun"/>
                <w:sz w:val="18"/>
                <w:szCs w:val="18"/>
              </w:rPr>
              <w:t xml:space="preserve"> know as PGS Solo, on the way back to Yogyakarta visit </w:t>
            </w:r>
            <w:r w:rsidRPr="003C5B80">
              <w:rPr>
                <w:rFonts w:ascii="Century Gothic" w:eastAsia="SimSun" w:hAnsi="Century Gothic" w:cs="SimSun"/>
                <w:b/>
                <w:sz w:val="18"/>
                <w:szCs w:val="18"/>
              </w:rPr>
              <w:t xml:space="preserve">Imogiri Pine Forest </w:t>
            </w:r>
            <w:r w:rsidRPr="003C5B80">
              <w:rPr>
                <w:rFonts w:ascii="Century Gothic" w:eastAsia="SimSun" w:hAnsi="Century Gothic" w:cs="SimSun"/>
                <w:sz w:val="18"/>
                <w:szCs w:val="18"/>
              </w:rPr>
              <w:t xml:space="preserve">(Hutan Pinus Mangunan) offers exotic beauty of hundreds of towering pine tree. This forest will become famous reddish brown color of the soil, the air is fresh, cool wind, and the sun peeking in between tree clawing the sky. Renowned for its romantic scenery, the forest became one spot of interest as a place to take pictures. Continue to </w:t>
            </w:r>
            <w:r w:rsidRPr="003C5B80">
              <w:rPr>
                <w:rFonts w:ascii="Century Gothic" w:eastAsia="SimSun" w:hAnsi="Century Gothic" w:cs="SimSun"/>
                <w:b/>
                <w:sz w:val="18"/>
                <w:szCs w:val="18"/>
              </w:rPr>
              <w:t>Breksi Cliff</w:t>
            </w:r>
            <w:r w:rsidRPr="003C5B80">
              <w:rPr>
                <w:rFonts w:ascii="Century Gothic" w:eastAsia="SimSun" w:hAnsi="Century Gothic" w:cs="SimSun"/>
                <w:sz w:val="18"/>
                <w:szCs w:val="18"/>
              </w:rPr>
              <w:t xml:space="preserve"> is formed by the rock mining activity by the local people. In the hands of the local artists, the 20 meters abandoned limestone cliff mining turned into tremendous spot to enjoy art performance, and sunset. </w:t>
            </w:r>
          </w:p>
          <w:p w14:paraId="6605DC8B" w14:textId="5E384368" w:rsidR="0093616D" w:rsidRPr="003C5B80" w:rsidRDefault="0093616D" w:rsidP="00202226">
            <w:pPr>
              <w:widowControl w:val="0"/>
              <w:rPr>
                <w:rFonts w:ascii="Century Gothic" w:eastAsia="SimSun" w:hAnsi="Century Gothic" w:cs="SimSun"/>
                <w:sz w:val="18"/>
                <w:szCs w:val="18"/>
                <w:lang w:eastAsia="zh-CN"/>
              </w:rPr>
            </w:pPr>
            <w:r w:rsidRPr="003C5B80">
              <w:rPr>
                <w:rFonts w:ascii="KaiTi" w:eastAsia="KaiTi" w:hAnsi="KaiTi" w:cs="SimSun" w:hint="eastAsia"/>
                <w:b/>
                <w:sz w:val="18"/>
                <w:szCs w:val="18"/>
                <w:lang w:eastAsia="zh-CN"/>
              </w:rPr>
              <w:t>梭罗/</w:t>
            </w:r>
            <w:r w:rsidR="001F61F0" w:rsidRPr="003C5B80">
              <w:rPr>
                <w:rFonts w:hint="eastAsia"/>
                <w:sz w:val="18"/>
                <w:szCs w:val="18"/>
                <w:lang w:eastAsia="zh-CN"/>
              </w:rPr>
              <w:t xml:space="preserve"> </w:t>
            </w:r>
            <w:r w:rsidR="001F61F0" w:rsidRPr="003C5B80">
              <w:rPr>
                <w:rFonts w:ascii="Century Gothic" w:eastAsia="KaiTi" w:hAnsi="Century Gothic" w:cs="SimSun"/>
                <w:b/>
                <w:sz w:val="18"/>
                <w:szCs w:val="18"/>
                <w:lang w:eastAsia="zh-CN"/>
              </w:rPr>
              <w:t>Imogiri</w:t>
            </w:r>
            <w:r w:rsidR="001F61F0" w:rsidRPr="003C5B80">
              <w:rPr>
                <w:rFonts w:ascii="KaiTi" w:eastAsia="KaiTi" w:hAnsi="KaiTi" w:cs="SimSun" w:hint="eastAsia"/>
                <w:b/>
                <w:sz w:val="18"/>
                <w:szCs w:val="18"/>
                <w:lang w:eastAsia="zh-CN"/>
              </w:rPr>
              <w:t xml:space="preserve"> 森林/悬崖公园        </w:t>
            </w:r>
            <w:r w:rsidR="00B0352C" w:rsidRPr="003C5B80">
              <w:rPr>
                <w:rFonts w:ascii="Century Gothic" w:eastAsia="SimSun" w:hAnsi="Century Gothic" w:cs="SimSun"/>
                <w:sz w:val="18"/>
                <w:szCs w:val="18"/>
                <w:lang w:eastAsia="zh-CN"/>
              </w:rPr>
              <w:t xml:space="preserve">     </w:t>
            </w:r>
            <w:r w:rsidRPr="003C5B80">
              <w:rPr>
                <w:rFonts w:ascii="Century Gothic" w:eastAsia="SimSun" w:hAnsi="Century Gothic" w:cs="SimSun" w:hint="eastAsia"/>
                <w:sz w:val="18"/>
                <w:szCs w:val="18"/>
                <w:lang w:eastAsia="zh-CN"/>
              </w:rPr>
              <w:t xml:space="preserve">     </w:t>
            </w:r>
            <w:r w:rsidRPr="003C5B80">
              <w:rPr>
                <w:rFonts w:ascii="KaiTi" w:eastAsia="KaiTi" w:hAnsi="KaiTi" w:cs="SimSun" w:hint="eastAsia"/>
                <w:b/>
                <w:sz w:val="18"/>
                <w:szCs w:val="18"/>
                <w:lang w:eastAsia="zh-CN"/>
              </w:rPr>
              <w:t>（早/午/晚餐）</w:t>
            </w:r>
            <w:r w:rsidRPr="003C5B80">
              <w:rPr>
                <w:rFonts w:ascii="Century Gothic" w:eastAsia="SimSun" w:hAnsi="Century Gothic" w:cs="SimSun" w:hint="eastAsia"/>
                <w:sz w:val="18"/>
                <w:szCs w:val="18"/>
                <w:lang w:eastAsia="zh-CN"/>
              </w:rPr>
              <w:t xml:space="preserve">  </w:t>
            </w:r>
          </w:p>
          <w:p w14:paraId="09EAA2E1" w14:textId="44EB2385" w:rsidR="0093616D" w:rsidRPr="003C5B80" w:rsidRDefault="001F61F0" w:rsidP="00202226">
            <w:pPr>
              <w:widowControl w:val="0"/>
              <w:rPr>
                <w:rFonts w:ascii="KaiTi" w:eastAsia="KaiTi" w:hAnsi="KaiTi" w:cs="SimSun"/>
                <w:sz w:val="18"/>
                <w:szCs w:val="18"/>
                <w:lang w:eastAsia="zh-CN"/>
              </w:rPr>
            </w:pPr>
            <w:r w:rsidRPr="003C5B80">
              <w:rPr>
                <w:rFonts w:ascii="KaiTi" w:eastAsia="KaiTi" w:hAnsi="KaiTi" w:cs="SimSun" w:hint="eastAsia"/>
                <w:sz w:val="18"/>
                <w:szCs w:val="18"/>
                <w:lang w:eastAsia="zh-CN"/>
              </w:rPr>
              <w:t>早餐后，前往梭罗参观旺</w:t>
            </w:r>
            <w:r w:rsidR="003C65FF" w:rsidRPr="003C5B80">
              <w:rPr>
                <w:rFonts w:ascii="KaiTi" w:eastAsia="KaiTi" w:hAnsi="KaiTi" w:cs="SimSun" w:hint="eastAsia"/>
                <w:sz w:val="18"/>
                <w:szCs w:val="18"/>
                <w:lang w:eastAsia="zh-CN"/>
              </w:rPr>
              <w:t>【</w:t>
            </w:r>
            <w:r w:rsidRPr="003C5B80">
              <w:rPr>
                <w:rFonts w:ascii="KaiTi" w:eastAsia="KaiTi" w:hAnsi="KaiTi" w:cs="SimSun" w:hint="eastAsia"/>
                <w:b/>
                <w:color w:val="002060"/>
                <w:sz w:val="18"/>
                <w:szCs w:val="18"/>
                <w:lang w:eastAsia="zh-CN"/>
              </w:rPr>
              <w:t>古尼嘉兰皇宫</w:t>
            </w:r>
            <w:r w:rsidR="003C65FF" w:rsidRPr="003C5B80">
              <w:rPr>
                <w:rFonts w:ascii="KaiTi" w:eastAsia="KaiTi" w:hAnsi="KaiTi" w:cs="SimSun" w:hint="eastAsia"/>
                <w:sz w:val="18"/>
                <w:szCs w:val="18"/>
                <w:lang w:eastAsia="zh-CN"/>
              </w:rPr>
              <w:t>】</w:t>
            </w:r>
            <w:r w:rsidRPr="003C5B80">
              <w:rPr>
                <w:rFonts w:ascii="KaiTi" w:eastAsia="KaiTi" w:hAnsi="KaiTi" w:cs="SimSun" w:hint="eastAsia"/>
                <w:sz w:val="18"/>
                <w:szCs w:val="18"/>
                <w:lang w:eastAsia="zh-CN"/>
              </w:rPr>
              <w:t>及</w:t>
            </w:r>
            <w:r w:rsidR="003C65FF" w:rsidRPr="003C5B80">
              <w:rPr>
                <w:rFonts w:ascii="KaiTi" w:eastAsia="KaiTi" w:hAnsi="KaiTi" w:cs="SimSun" w:hint="eastAsia"/>
                <w:sz w:val="18"/>
                <w:szCs w:val="18"/>
                <w:lang w:eastAsia="zh-CN"/>
              </w:rPr>
              <w:t>【</w:t>
            </w:r>
            <w:r w:rsidRPr="003C5B80">
              <w:rPr>
                <w:rFonts w:ascii="KaiTi" w:eastAsia="KaiTi" w:hAnsi="KaiTi" w:cs="SimSun" w:hint="eastAsia"/>
                <w:b/>
                <w:color w:val="002060"/>
                <w:sz w:val="18"/>
                <w:szCs w:val="18"/>
                <w:lang w:eastAsia="zh-CN"/>
              </w:rPr>
              <w:t>爪哇的传统舞蹈与乐队表演</w:t>
            </w:r>
            <w:r w:rsidR="003C65FF" w:rsidRPr="003C5B80">
              <w:rPr>
                <w:rFonts w:ascii="KaiTi" w:eastAsia="KaiTi" w:hAnsi="KaiTi" w:cs="SimSun" w:hint="eastAsia"/>
                <w:sz w:val="18"/>
                <w:szCs w:val="18"/>
                <w:lang w:eastAsia="zh-CN"/>
              </w:rPr>
              <w:t>】</w:t>
            </w:r>
            <w:r w:rsidRPr="003C5B80">
              <w:rPr>
                <w:rFonts w:ascii="KaiTi" w:eastAsia="KaiTi" w:hAnsi="KaiTi" w:cs="SimSun" w:hint="eastAsia"/>
                <w:sz w:val="18"/>
                <w:szCs w:val="18"/>
                <w:lang w:eastAsia="zh-CN"/>
              </w:rPr>
              <w:t>之后短暂停留于</w:t>
            </w:r>
            <w:r w:rsidR="00971104" w:rsidRPr="003C5B80">
              <w:rPr>
                <w:rFonts w:ascii="KaiTi" w:eastAsia="KaiTi" w:hAnsi="KaiTi" w:cs="SimSun" w:hint="eastAsia"/>
                <w:sz w:val="18"/>
                <w:szCs w:val="18"/>
                <w:lang w:eastAsia="zh-CN"/>
              </w:rPr>
              <w:t>【</w:t>
            </w:r>
            <w:r w:rsidRPr="003C5B80">
              <w:rPr>
                <w:rFonts w:ascii="Century Gothic" w:eastAsia="KaiTi" w:hAnsi="Century Gothic" w:cs="SimSun"/>
                <w:b/>
                <w:color w:val="002060"/>
                <w:sz w:val="18"/>
                <w:szCs w:val="18"/>
                <w:lang w:eastAsia="zh-CN"/>
              </w:rPr>
              <w:t>Solo Grocery</w:t>
            </w:r>
            <w:r w:rsidRPr="003C5B80">
              <w:rPr>
                <w:rFonts w:ascii="KaiTi" w:eastAsia="KaiTi" w:hAnsi="KaiTi" w:cs="SimSun" w:hint="eastAsia"/>
                <w:b/>
                <w:color w:val="002060"/>
                <w:sz w:val="18"/>
                <w:szCs w:val="18"/>
                <w:lang w:eastAsia="zh-CN"/>
              </w:rPr>
              <w:t>市场</w:t>
            </w:r>
            <w:r w:rsidR="00971104" w:rsidRPr="003C5B80">
              <w:rPr>
                <w:rFonts w:ascii="KaiTi" w:eastAsia="KaiTi" w:hAnsi="KaiTi" w:cs="SimSun" w:hint="eastAsia"/>
                <w:sz w:val="18"/>
                <w:szCs w:val="18"/>
                <w:lang w:eastAsia="zh-CN"/>
              </w:rPr>
              <w:t>】</w:t>
            </w:r>
            <w:r w:rsidRPr="003C5B80">
              <w:rPr>
                <w:rFonts w:ascii="KaiTi" w:eastAsia="KaiTi" w:hAnsi="KaiTi" w:cs="SimSun" w:hint="eastAsia"/>
                <w:sz w:val="18"/>
                <w:szCs w:val="18"/>
                <w:lang w:eastAsia="zh-CN"/>
              </w:rPr>
              <w:t>午餐后返回日惹，参观</w:t>
            </w:r>
            <w:r w:rsidR="003C65FF" w:rsidRPr="003C5B80">
              <w:rPr>
                <w:rFonts w:ascii="KaiTi" w:eastAsia="KaiTi" w:hAnsi="KaiTi" w:cs="SimSun" w:hint="eastAsia"/>
                <w:sz w:val="18"/>
                <w:szCs w:val="18"/>
                <w:lang w:eastAsia="zh-CN"/>
              </w:rPr>
              <w:t>【</w:t>
            </w:r>
            <w:r w:rsidRPr="003C5B80">
              <w:rPr>
                <w:rFonts w:ascii="Century Gothic" w:eastAsia="KaiTi" w:hAnsi="Century Gothic" w:cs="SimSun"/>
                <w:b/>
                <w:color w:val="002060"/>
                <w:sz w:val="18"/>
                <w:szCs w:val="18"/>
                <w:lang w:eastAsia="zh-CN"/>
              </w:rPr>
              <w:t>Imogiri</w:t>
            </w:r>
            <w:r w:rsidRPr="003C5B80">
              <w:rPr>
                <w:rFonts w:ascii="KaiTi" w:eastAsia="KaiTi" w:hAnsi="KaiTi" w:cs="SimSun" w:hint="eastAsia"/>
                <w:b/>
                <w:color w:val="002060"/>
                <w:sz w:val="18"/>
                <w:szCs w:val="18"/>
                <w:lang w:eastAsia="zh-CN"/>
              </w:rPr>
              <w:t>森林</w:t>
            </w:r>
            <w:r w:rsidR="003C65FF" w:rsidRPr="003C5B80">
              <w:rPr>
                <w:rFonts w:ascii="KaiTi" w:eastAsia="KaiTi" w:hAnsi="KaiTi" w:cs="SimSun" w:hint="eastAsia"/>
                <w:b/>
                <w:color w:val="002060"/>
                <w:sz w:val="18"/>
                <w:szCs w:val="18"/>
                <w:lang w:eastAsia="zh-CN"/>
              </w:rPr>
              <w:t>】</w:t>
            </w:r>
            <w:r w:rsidRPr="003C5B80">
              <w:rPr>
                <w:rFonts w:ascii="KaiTi" w:eastAsia="KaiTi" w:hAnsi="KaiTi" w:cs="SimSun" w:hint="eastAsia"/>
                <w:sz w:val="18"/>
                <w:szCs w:val="18"/>
                <w:lang w:eastAsia="zh-CN"/>
              </w:rPr>
              <w:t>這裡有美麗的風景和寧靜的氣氛。</w:t>
            </w:r>
            <w:r w:rsidRPr="003C5B80">
              <w:rPr>
                <w:rFonts w:ascii="KaiTi" w:eastAsia="KaiTi" w:hAnsi="KaiTi" w:cs="SimSun" w:hint="eastAsia"/>
                <w:sz w:val="18"/>
                <w:szCs w:val="18"/>
              </w:rPr>
              <w:t>在美麗地種下松樹之前，這個500公頃的地區曾經是一片空地。附近的其他景點包括天然泉水和水果花園。您可邊嘗試找到最佳的拍照角度。</w:t>
            </w:r>
            <w:r w:rsidRPr="003C5B80">
              <w:rPr>
                <w:rFonts w:ascii="KaiTi" w:eastAsia="KaiTi" w:hAnsi="KaiTi" w:cs="SimSun" w:hint="eastAsia"/>
                <w:sz w:val="18"/>
                <w:szCs w:val="18"/>
                <w:lang w:eastAsia="zh-CN"/>
              </w:rPr>
              <w:t>随后续往</w:t>
            </w:r>
            <w:r w:rsidR="00971104" w:rsidRPr="003C5B80">
              <w:rPr>
                <w:rFonts w:ascii="KaiTi" w:eastAsia="KaiTi" w:hAnsi="KaiTi" w:cs="SimSun" w:hint="eastAsia"/>
                <w:sz w:val="18"/>
                <w:szCs w:val="18"/>
                <w:lang w:eastAsia="zh-CN"/>
              </w:rPr>
              <w:t>【</w:t>
            </w:r>
            <w:r w:rsidRPr="003C5B80">
              <w:rPr>
                <w:rFonts w:ascii="Century Gothic" w:eastAsia="KaiTi" w:hAnsi="Century Gothic" w:cs="SimSun"/>
                <w:b/>
                <w:color w:val="002060"/>
                <w:sz w:val="18"/>
                <w:szCs w:val="18"/>
                <w:lang w:eastAsia="zh-CN"/>
              </w:rPr>
              <w:t>Breksi</w:t>
            </w:r>
            <w:r w:rsidRPr="003C5B80">
              <w:rPr>
                <w:rFonts w:ascii="KaiTi" w:eastAsia="KaiTi" w:hAnsi="KaiTi" w:cs="SimSun" w:hint="eastAsia"/>
                <w:b/>
                <w:color w:val="002060"/>
                <w:sz w:val="18"/>
                <w:szCs w:val="18"/>
                <w:lang w:eastAsia="zh-CN"/>
              </w:rPr>
              <w:t>悬崖公园</w:t>
            </w:r>
            <w:r w:rsidR="00971104" w:rsidRPr="003C5B80">
              <w:rPr>
                <w:rFonts w:ascii="KaiTi" w:eastAsia="KaiTi" w:hAnsi="KaiTi" w:cs="SimSun" w:hint="eastAsia"/>
                <w:sz w:val="18"/>
                <w:szCs w:val="18"/>
                <w:lang w:eastAsia="zh-CN"/>
              </w:rPr>
              <w:t>】</w:t>
            </w:r>
            <w:r w:rsidRPr="003C5B80">
              <w:rPr>
                <w:rFonts w:ascii="KaiTi" w:eastAsia="KaiTi" w:hAnsi="KaiTi" w:cs="SimSun" w:hint="eastAsia"/>
                <w:sz w:val="18"/>
                <w:szCs w:val="18"/>
                <w:lang w:eastAsia="zh-CN"/>
              </w:rPr>
              <w:t>主要风景是高耸的一排砾岩岩崖</w:t>
            </w:r>
            <w:r w:rsidR="00971104" w:rsidRPr="003C5B80">
              <w:rPr>
                <w:rFonts w:ascii="KaiTi" w:eastAsia="KaiTi" w:hAnsi="KaiTi" w:cs="SimSun" w:hint="eastAsia"/>
                <w:sz w:val="18"/>
                <w:szCs w:val="18"/>
                <w:lang w:eastAsia="zh-CN"/>
              </w:rPr>
              <w:t>。</w:t>
            </w:r>
            <w:r w:rsidRPr="003C5B80">
              <w:rPr>
                <w:rFonts w:ascii="KaiTi" w:eastAsia="KaiTi" w:hAnsi="KaiTi" w:cs="SimSun" w:hint="eastAsia"/>
                <w:sz w:val="18"/>
                <w:szCs w:val="18"/>
                <w:lang w:eastAsia="zh-CN"/>
              </w:rPr>
              <w:t>这个悬崖已经是数百年前形成的，石灰岩得采矿活动将其变成了独特的悬崖景点。</w:t>
            </w:r>
          </w:p>
        </w:tc>
      </w:tr>
      <w:tr w:rsidR="00202226" w:rsidRPr="00202226" w14:paraId="6DCA61B1" w14:textId="77777777" w:rsidTr="00DE5505">
        <w:trPr>
          <w:trHeight w:val="283"/>
        </w:trPr>
        <w:tc>
          <w:tcPr>
            <w:tcW w:w="895" w:type="dxa"/>
            <w:shd w:val="clear" w:color="auto" w:fill="9BFF9B"/>
            <w:vAlign w:val="center"/>
          </w:tcPr>
          <w:p w14:paraId="427E5FEF" w14:textId="77777777" w:rsidR="00202226" w:rsidRPr="00202226" w:rsidRDefault="00202226" w:rsidP="00202226">
            <w:pPr>
              <w:widowControl w:val="0"/>
              <w:jc w:val="center"/>
              <w:rPr>
                <w:rFonts w:ascii="Century Gothic" w:eastAsia="SimSun" w:hAnsi="Century Gothic" w:cs="SimSun"/>
                <w:b/>
                <w:i/>
                <w:sz w:val="26"/>
                <w:szCs w:val="26"/>
              </w:rPr>
            </w:pPr>
            <w:r w:rsidRPr="00202226">
              <w:rPr>
                <w:rFonts w:ascii="Century Gothic" w:eastAsia="SimSun" w:hAnsi="Century Gothic" w:cs="SimSun"/>
                <w:b/>
                <w:i/>
                <w:sz w:val="26"/>
                <w:szCs w:val="26"/>
              </w:rPr>
              <w:t>5</w:t>
            </w:r>
          </w:p>
        </w:tc>
        <w:tc>
          <w:tcPr>
            <w:tcW w:w="10157" w:type="dxa"/>
            <w:shd w:val="clear" w:color="auto" w:fill="F3FFF3"/>
            <w:vAlign w:val="center"/>
          </w:tcPr>
          <w:p w14:paraId="05332666" w14:textId="77777777" w:rsidR="0093616D" w:rsidRPr="003C5B80" w:rsidRDefault="0093616D" w:rsidP="0093616D">
            <w:pPr>
              <w:widowControl w:val="0"/>
              <w:rPr>
                <w:rFonts w:ascii="Century Gothic" w:eastAsia="SimSun" w:hAnsi="Century Gothic" w:cs="SimSun"/>
                <w:b/>
                <w:sz w:val="18"/>
                <w:szCs w:val="18"/>
              </w:rPr>
            </w:pPr>
            <w:r w:rsidRPr="003C5B80">
              <w:rPr>
                <w:rFonts w:ascii="Century Gothic" w:eastAsia="SimSun" w:hAnsi="Century Gothic" w:cs="SimSun"/>
                <w:b/>
                <w:sz w:val="18"/>
                <w:szCs w:val="18"/>
              </w:rPr>
              <w:t xml:space="preserve">Jogjakarta – Kuala Lumpur      </w:t>
            </w:r>
            <w:r w:rsidR="00B0352C" w:rsidRPr="003C5B80">
              <w:rPr>
                <w:rFonts w:ascii="Century Gothic" w:eastAsia="SimSun" w:hAnsi="Century Gothic" w:cs="SimSun"/>
                <w:b/>
                <w:sz w:val="18"/>
                <w:szCs w:val="18"/>
              </w:rPr>
              <w:t xml:space="preserve">      </w:t>
            </w:r>
            <w:r w:rsidRPr="003C5B80">
              <w:rPr>
                <w:rFonts w:ascii="Century Gothic" w:eastAsia="SimSun" w:hAnsi="Century Gothic" w:cs="SimSun"/>
                <w:b/>
                <w:sz w:val="18"/>
                <w:szCs w:val="18"/>
              </w:rPr>
              <w:t xml:space="preserve">  (B)</w:t>
            </w:r>
          </w:p>
          <w:p w14:paraId="1654D0FA" w14:textId="77777777" w:rsidR="0093616D" w:rsidRPr="003C5B80" w:rsidRDefault="0093616D" w:rsidP="0093616D">
            <w:pPr>
              <w:widowControl w:val="0"/>
              <w:rPr>
                <w:rFonts w:ascii="Century Gothic" w:eastAsia="SimSun" w:hAnsi="Century Gothic" w:cs="SimSun"/>
                <w:sz w:val="18"/>
                <w:szCs w:val="18"/>
              </w:rPr>
            </w:pPr>
            <w:r w:rsidRPr="003C5B80">
              <w:rPr>
                <w:rFonts w:ascii="Century Gothic" w:eastAsia="SimSun" w:hAnsi="Century Gothic" w:cs="SimSun"/>
                <w:sz w:val="18"/>
                <w:szCs w:val="18"/>
              </w:rPr>
              <w:t>After breakfast, you will be transferred to the airport for your next destination.</w:t>
            </w:r>
          </w:p>
          <w:p w14:paraId="4EE1C9F5" w14:textId="77777777" w:rsidR="0093616D" w:rsidRPr="003C5B80" w:rsidRDefault="0093616D" w:rsidP="0093616D">
            <w:pPr>
              <w:widowControl w:val="0"/>
              <w:rPr>
                <w:rFonts w:ascii="KaiTi" w:eastAsia="KaiTi" w:hAnsi="KaiTi" w:cs="SimSun"/>
                <w:b/>
                <w:sz w:val="18"/>
                <w:szCs w:val="18"/>
                <w:lang w:eastAsia="zh-CN"/>
              </w:rPr>
            </w:pPr>
            <w:r w:rsidRPr="003C5B80">
              <w:rPr>
                <w:rFonts w:ascii="KaiTi" w:eastAsia="KaiTi" w:hAnsi="KaiTi" w:cs="SimSun" w:hint="eastAsia"/>
                <w:b/>
                <w:sz w:val="18"/>
                <w:szCs w:val="18"/>
                <w:lang w:eastAsia="zh-CN"/>
              </w:rPr>
              <w:t xml:space="preserve">日惹 </w:t>
            </w:r>
            <w:r w:rsidRPr="003C5B80">
              <w:rPr>
                <w:rFonts w:ascii="KaiTi" w:eastAsia="KaiTi" w:hAnsi="KaiTi" w:cs="SimSun"/>
                <w:b/>
                <w:sz w:val="18"/>
                <w:szCs w:val="18"/>
                <w:lang w:eastAsia="zh-CN"/>
              </w:rPr>
              <w:t xml:space="preserve">– </w:t>
            </w:r>
            <w:r w:rsidRPr="003C5B80">
              <w:rPr>
                <w:rFonts w:ascii="KaiTi" w:eastAsia="KaiTi" w:hAnsi="KaiTi" w:cs="SimSun" w:hint="eastAsia"/>
                <w:b/>
                <w:sz w:val="18"/>
                <w:szCs w:val="18"/>
                <w:lang w:eastAsia="zh-CN"/>
              </w:rPr>
              <w:t xml:space="preserve">吉隆坡       </w:t>
            </w:r>
            <w:r w:rsidR="00B0352C" w:rsidRPr="003C5B80">
              <w:rPr>
                <w:rFonts w:ascii="KaiTi" w:eastAsia="KaiTi" w:hAnsi="KaiTi" w:cs="SimSun"/>
                <w:b/>
                <w:sz w:val="18"/>
                <w:szCs w:val="18"/>
                <w:lang w:eastAsia="zh-CN"/>
              </w:rPr>
              <w:t xml:space="preserve">          </w:t>
            </w:r>
            <w:r w:rsidRPr="003C5B80">
              <w:rPr>
                <w:rFonts w:ascii="KaiTi" w:eastAsia="KaiTi" w:hAnsi="KaiTi" w:cs="SimSun" w:hint="eastAsia"/>
                <w:b/>
                <w:sz w:val="18"/>
                <w:szCs w:val="18"/>
                <w:lang w:eastAsia="zh-CN"/>
              </w:rPr>
              <w:t xml:space="preserve"> （早）</w:t>
            </w:r>
          </w:p>
          <w:p w14:paraId="470D8C41" w14:textId="77777777" w:rsidR="00202226" w:rsidRPr="003C5B80" w:rsidRDefault="0093616D" w:rsidP="0093616D">
            <w:pPr>
              <w:widowControl w:val="0"/>
              <w:rPr>
                <w:rFonts w:ascii="Century Gothic" w:eastAsia="SimSun" w:hAnsi="Century Gothic" w:cs="SimSun"/>
                <w:b/>
                <w:sz w:val="18"/>
                <w:szCs w:val="18"/>
                <w:u w:val="single"/>
                <w:lang w:eastAsia="zh-CN"/>
              </w:rPr>
            </w:pPr>
            <w:r w:rsidRPr="003C5B80">
              <w:rPr>
                <w:rFonts w:ascii="KaiTi" w:eastAsia="KaiTi" w:hAnsi="KaiTi" w:cs="SimSun" w:hint="eastAsia"/>
                <w:sz w:val="18"/>
                <w:szCs w:val="18"/>
                <w:lang w:eastAsia="zh-CN"/>
              </w:rPr>
              <w:t>早餐后，自由活动至送往送往机场启程回国, 结束</w:t>
            </w:r>
            <w:r w:rsidRPr="003C5B80">
              <w:rPr>
                <w:rFonts w:ascii="KaiTi" w:eastAsia="KaiTi" w:hAnsi="KaiTi" w:cs="SimSun"/>
                <w:sz w:val="18"/>
                <w:szCs w:val="18"/>
                <w:lang w:eastAsia="zh-CN"/>
              </w:rPr>
              <w:t>5</w:t>
            </w:r>
            <w:r w:rsidRPr="003C5B80">
              <w:rPr>
                <w:rFonts w:ascii="KaiTi" w:eastAsia="KaiTi" w:hAnsi="KaiTi" w:cs="SimSun" w:hint="eastAsia"/>
                <w:sz w:val="18"/>
                <w:szCs w:val="18"/>
                <w:lang w:eastAsia="zh-CN"/>
              </w:rPr>
              <w:t>天愉快旅程。</w:t>
            </w:r>
          </w:p>
        </w:tc>
      </w:tr>
    </w:tbl>
    <w:p w14:paraId="0812B977" w14:textId="77777777" w:rsidR="00202226" w:rsidRDefault="00202226" w:rsidP="00202226">
      <w:pPr>
        <w:spacing w:after="0"/>
        <w:rPr>
          <w:rFonts w:ascii="Century Gothic" w:hAnsi="Century Gothic"/>
          <w:sz w:val="20"/>
        </w:rPr>
      </w:pPr>
    </w:p>
    <w:tbl>
      <w:tblPr>
        <w:tblStyle w:val="TableGrid"/>
        <w:tblW w:w="11060" w:type="dxa"/>
        <w:tblInd w:w="0" w:type="dxa"/>
        <w:tblLook w:val="04A0" w:firstRow="1" w:lastRow="0" w:firstColumn="1" w:lastColumn="0" w:noHBand="0" w:noVBand="1"/>
      </w:tblPr>
      <w:tblGrid>
        <w:gridCol w:w="654"/>
        <w:gridCol w:w="2743"/>
        <w:gridCol w:w="737"/>
        <w:gridCol w:w="737"/>
        <w:gridCol w:w="737"/>
        <w:gridCol w:w="737"/>
        <w:gridCol w:w="737"/>
        <w:gridCol w:w="814"/>
        <w:gridCol w:w="18"/>
        <w:gridCol w:w="748"/>
        <w:gridCol w:w="815"/>
        <w:gridCol w:w="802"/>
        <w:gridCol w:w="781"/>
      </w:tblGrid>
      <w:tr w:rsidR="003A70BB" w:rsidRPr="00AF056A" w14:paraId="62158156" w14:textId="77777777" w:rsidTr="00DE5505">
        <w:trPr>
          <w:trHeight w:val="386"/>
        </w:trPr>
        <w:tc>
          <w:tcPr>
            <w:tcW w:w="654" w:type="dxa"/>
            <w:vMerge w:val="restart"/>
            <w:shd w:val="clear" w:color="auto" w:fill="9BFF9B"/>
            <w:vAlign w:val="center"/>
          </w:tcPr>
          <w:p w14:paraId="5161CEF0" w14:textId="77777777" w:rsidR="003A70BB" w:rsidRPr="00AF056A" w:rsidRDefault="003A70BB" w:rsidP="00506ADB">
            <w:pPr>
              <w:widowControl w:val="0"/>
              <w:jc w:val="center"/>
              <w:rPr>
                <w:rFonts w:ascii="Century Gothic" w:eastAsia="SimSun" w:hAnsi="Century Gothic" w:cs="SimSun"/>
                <w:b/>
                <w:kern w:val="2"/>
                <w:sz w:val="18"/>
                <w:szCs w:val="21"/>
              </w:rPr>
            </w:pPr>
            <w:bookmarkStart w:id="0" w:name="_Hlk494884455"/>
            <w:r>
              <w:rPr>
                <w:rFonts w:ascii="Century Gothic" w:eastAsia="SimSun" w:hAnsi="Century Gothic" w:cs="SimSun"/>
                <w:b/>
                <w:kern w:val="2"/>
                <w:sz w:val="18"/>
                <w:szCs w:val="21"/>
              </w:rPr>
              <w:t>Star</w:t>
            </w:r>
          </w:p>
        </w:tc>
        <w:tc>
          <w:tcPr>
            <w:tcW w:w="2743" w:type="dxa"/>
            <w:vMerge w:val="restart"/>
            <w:shd w:val="clear" w:color="auto" w:fill="9BFF9B"/>
            <w:vAlign w:val="center"/>
          </w:tcPr>
          <w:p w14:paraId="304CBCAF" w14:textId="77777777" w:rsidR="003A70BB" w:rsidRPr="00AF056A" w:rsidRDefault="003A70BB" w:rsidP="00506ADB">
            <w:pPr>
              <w:widowControl w:val="0"/>
              <w:jc w:val="center"/>
              <w:rPr>
                <w:rFonts w:ascii="Century Gothic" w:eastAsia="SimSun" w:hAnsi="Century Gothic" w:cs="SimSun"/>
                <w:b/>
                <w:kern w:val="2"/>
                <w:sz w:val="24"/>
                <w:szCs w:val="21"/>
              </w:rPr>
            </w:pPr>
            <w:r w:rsidRPr="00AF056A">
              <w:rPr>
                <w:rFonts w:ascii="Century Gothic" w:eastAsia="SimSun" w:hAnsi="Century Gothic" w:cs="SimSun"/>
                <w:b/>
                <w:kern w:val="2"/>
                <w:sz w:val="24"/>
                <w:szCs w:val="21"/>
              </w:rPr>
              <w:t xml:space="preserve">Hotel </w:t>
            </w:r>
          </w:p>
          <w:p w14:paraId="0AEF43D8" w14:textId="77777777" w:rsidR="003A70BB" w:rsidRPr="00AF056A" w:rsidRDefault="003A70BB" w:rsidP="00506ADB">
            <w:pPr>
              <w:widowControl w:val="0"/>
              <w:jc w:val="center"/>
              <w:rPr>
                <w:rFonts w:ascii="Century Gothic" w:eastAsia="SimSun" w:hAnsi="Century Gothic" w:cs="SimSun"/>
                <w:b/>
                <w:kern w:val="2"/>
                <w:sz w:val="18"/>
                <w:szCs w:val="21"/>
              </w:rPr>
            </w:pPr>
            <w:r w:rsidRPr="00AF056A">
              <w:rPr>
                <w:rFonts w:ascii="Century Gothic" w:eastAsia="SimSun" w:hAnsi="Century Gothic" w:cs="SimSun"/>
                <w:b/>
                <w:kern w:val="2"/>
                <w:sz w:val="14"/>
                <w:szCs w:val="21"/>
              </w:rPr>
              <w:t xml:space="preserve">TOUR CODE : </w:t>
            </w:r>
            <w:r w:rsidRPr="00B0352C">
              <w:rPr>
                <w:rFonts w:ascii="Century Gothic" w:eastAsia="SimSun" w:hAnsi="Century Gothic" w:cs="SimSun"/>
                <w:b/>
                <w:kern w:val="2"/>
                <w:sz w:val="14"/>
                <w:szCs w:val="21"/>
              </w:rPr>
              <w:t>YOG-5BRB</w:t>
            </w:r>
          </w:p>
        </w:tc>
        <w:tc>
          <w:tcPr>
            <w:tcW w:w="7663" w:type="dxa"/>
            <w:gridSpan w:val="11"/>
            <w:shd w:val="clear" w:color="auto" w:fill="9BFF9B"/>
          </w:tcPr>
          <w:p w14:paraId="772D2D90" w14:textId="77777777" w:rsidR="003A70BB" w:rsidRPr="00DE5505" w:rsidRDefault="003A70BB" w:rsidP="00506ADB">
            <w:pPr>
              <w:widowControl w:val="0"/>
              <w:jc w:val="center"/>
              <w:rPr>
                <w:rFonts w:ascii="Century Gothic" w:eastAsia="SimSun" w:hAnsi="Century Gothic" w:cs="SimSun"/>
                <w:b/>
                <w:kern w:val="2"/>
                <w:sz w:val="4"/>
                <w:szCs w:val="4"/>
              </w:rPr>
            </w:pPr>
          </w:p>
          <w:p w14:paraId="180A66C6" w14:textId="2843BBB0" w:rsidR="00DE5505" w:rsidRPr="00AF056A" w:rsidRDefault="00DE5505" w:rsidP="00506ADB">
            <w:pPr>
              <w:widowControl w:val="0"/>
              <w:jc w:val="center"/>
              <w:rPr>
                <w:rFonts w:ascii="Century Gothic" w:eastAsia="SimSun" w:hAnsi="Century Gothic" w:cs="SimSun"/>
                <w:b/>
                <w:kern w:val="2"/>
                <w:sz w:val="18"/>
                <w:szCs w:val="21"/>
              </w:rPr>
            </w:pPr>
            <w:r w:rsidRPr="00DE5505">
              <w:rPr>
                <w:rFonts w:ascii="Century Gothic" w:eastAsia="SimSun" w:hAnsi="Century Gothic" w:cs="SimSun"/>
                <w:b/>
                <w:kern w:val="2"/>
                <w:szCs w:val="21"/>
              </w:rPr>
              <w:t>VALIDITY : 01 APR 2019 – 31 OCT 2019</w:t>
            </w:r>
          </w:p>
        </w:tc>
      </w:tr>
      <w:tr w:rsidR="003A70BB" w:rsidRPr="00AF056A" w14:paraId="46B8F06E" w14:textId="77777777" w:rsidTr="003A70BB">
        <w:trPr>
          <w:trHeight w:val="283"/>
        </w:trPr>
        <w:tc>
          <w:tcPr>
            <w:tcW w:w="654" w:type="dxa"/>
            <w:vMerge/>
            <w:shd w:val="clear" w:color="auto" w:fill="99FF99"/>
            <w:vAlign w:val="center"/>
          </w:tcPr>
          <w:p w14:paraId="6E0F9E0D" w14:textId="77777777" w:rsidR="003A70BB" w:rsidRPr="00AF056A" w:rsidRDefault="003A70BB" w:rsidP="00506ADB">
            <w:pPr>
              <w:widowControl w:val="0"/>
              <w:jc w:val="center"/>
              <w:rPr>
                <w:rFonts w:ascii="Century Gothic" w:eastAsia="SimSun" w:hAnsi="Century Gothic" w:cs="SimSun"/>
                <w:b/>
                <w:kern w:val="2"/>
                <w:sz w:val="18"/>
                <w:szCs w:val="21"/>
              </w:rPr>
            </w:pPr>
          </w:p>
        </w:tc>
        <w:tc>
          <w:tcPr>
            <w:tcW w:w="2743" w:type="dxa"/>
            <w:vMerge/>
            <w:shd w:val="clear" w:color="auto" w:fill="99FF99"/>
            <w:vAlign w:val="center"/>
          </w:tcPr>
          <w:p w14:paraId="682F4272" w14:textId="77777777" w:rsidR="003A70BB" w:rsidRPr="00AF056A" w:rsidRDefault="003A70BB" w:rsidP="00506ADB">
            <w:pPr>
              <w:widowControl w:val="0"/>
              <w:jc w:val="center"/>
              <w:rPr>
                <w:rFonts w:ascii="Century Gothic" w:eastAsia="SimSun" w:hAnsi="Century Gothic" w:cs="SimSun"/>
                <w:b/>
                <w:kern w:val="2"/>
                <w:szCs w:val="21"/>
              </w:rPr>
            </w:pPr>
          </w:p>
        </w:tc>
        <w:tc>
          <w:tcPr>
            <w:tcW w:w="4517" w:type="dxa"/>
            <w:gridSpan w:val="7"/>
            <w:tcBorders>
              <w:right w:val="double" w:sz="4" w:space="0" w:color="FF0000"/>
            </w:tcBorders>
            <w:shd w:val="clear" w:color="auto" w:fill="F3FFF3"/>
          </w:tcPr>
          <w:p w14:paraId="7814F4A4" w14:textId="2ADE6076" w:rsidR="003A70BB" w:rsidRPr="00AF056A" w:rsidRDefault="003A70BB" w:rsidP="00506ADB">
            <w:pPr>
              <w:widowControl w:val="0"/>
              <w:jc w:val="center"/>
              <w:rPr>
                <w:rFonts w:ascii="Century Gothic" w:eastAsia="SimSun" w:hAnsi="Century Gothic" w:cs="SimSun"/>
                <w:b/>
                <w:kern w:val="2"/>
                <w:sz w:val="18"/>
                <w:szCs w:val="21"/>
              </w:rPr>
            </w:pPr>
            <w:r w:rsidRPr="00570CB3">
              <w:rPr>
                <w:rFonts w:ascii="Century Gothic" w:eastAsia="SimSun" w:hAnsi="Century Gothic" w:cs="Calibri"/>
                <w:b/>
                <w:sz w:val="18"/>
                <w:szCs w:val="18"/>
                <w:highlight w:val="yellow"/>
              </w:rPr>
              <w:t xml:space="preserve">Price per </w:t>
            </w:r>
            <w:r>
              <w:rPr>
                <w:rFonts w:ascii="Century Gothic" w:eastAsia="SimSun" w:hAnsi="Century Gothic" w:cs="Calibri"/>
                <w:b/>
                <w:sz w:val="18"/>
                <w:szCs w:val="18"/>
                <w:highlight w:val="yellow"/>
              </w:rPr>
              <w:t>adult</w:t>
            </w:r>
            <w:r w:rsidRPr="00BB05D8">
              <w:rPr>
                <w:rFonts w:ascii="Century Gothic" w:eastAsia="SimSun" w:hAnsi="Century Gothic" w:cs="Calibri"/>
                <w:b/>
                <w:sz w:val="18"/>
                <w:szCs w:val="18"/>
                <w:highlight w:val="yellow"/>
              </w:rPr>
              <w:t xml:space="preserve"> per package</w:t>
            </w:r>
            <w:r>
              <w:rPr>
                <w:rFonts w:ascii="Century Gothic" w:eastAsia="SimSun" w:hAnsi="Century Gothic" w:cs="Calibri"/>
                <w:b/>
                <w:sz w:val="18"/>
                <w:szCs w:val="18"/>
              </w:rPr>
              <w:t xml:space="preserve"> (RM)</w:t>
            </w:r>
          </w:p>
        </w:tc>
        <w:tc>
          <w:tcPr>
            <w:tcW w:w="3146" w:type="dxa"/>
            <w:gridSpan w:val="4"/>
            <w:tcBorders>
              <w:left w:val="double" w:sz="4" w:space="0" w:color="FF0000"/>
            </w:tcBorders>
            <w:shd w:val="clear" w:color="auto" w:fill="F3FFF3"/>
            <w:vAlign w:val="center"/>
          </w:tcPr>
          <w:p w14:paraId="56FA20A0" w14:textId="77777777" w:rsidR="003A70BB" w:rsidRDefault="003A70BB" w:rsidP="00506ADB">
            <w:pPr>
              <w:jc w:val="center"/>
              <w:rPr>
                <w:rFonts w:ascii="Century Gothic" w:eastAsia="SimSun" w:hAnsi="Century Gothic" w:cs="Calibri"/>
                <w:b/>
                <w:sz w:val="18"/>
                <w:szCs w:val="18"/>
              </w:rPr>
            </w:pPr>
            <w:r>
              <w:rPr>
                <w:rFonts w:ascii="Century Gothic" w:eastAsia="SimSun" w:hAnsi="Century Gothic" w:cs="Calibri"/>
                <w:b/>
                <w:sz w:val="18"/>
                <w:szCs w:val="18"/>
              </w:rPr>
              <w:t xml:space="preserve">Extension Night </w:t>
            </w:r>
          </w:p>
          <w:p w14:paraId="54C28D70" w14:textId="77777777" w:rsidR="003A70BB" w:rsidRPr="00AF056A" w:rsidRDefault="003A70BB" w:rsidP="00506ADB">
            <w:pPr>
              <w:widowControl w:val="0"/>
              <w:jc w:val="center"/>
              <w:rPr>
                <w:rFonts w:ascii="Century Gothic" w:eastAsia="SimSun" w:hAnsi="Century Gothic" w:cs="SimSun"/>
                <w:b/>
                <w:kern w:val="2"/>
                <w:szCs w:val="21"/>
              </w:rPr>
            </w:pPr>
            <w:r>
              <w:rPr>
                <w:rFonts w:ascii="Century Gothic" w:eastAsia="SimSun" w:hAnsi="Century Gothic" w:cs="Calibri"/>
                <w:b/>
                <w:sz w:val="18"/>
                <w:szCs w:val="18"/>
              </w:rPr>
              <w:t>(Based</w:t>
            </w:r>
            <w:r>
              <w:t xml:space="preserve"> </w:t>
            </w:r>
            <w:r w:rsidRPr="00570CB3">
              <w:rPr>
                <w:rFonts w:ascii="Century Gothic" w:eastAsia="SimSun" w:hAnsi="Century Gothic" w:cs="Calibri"/>
                <w:b/>
                <w:sz w:val="18"/>
                <w:szCs w:val="18"/>
              </w:rPr>
              <w:t>on per pax per night)</w:t>
            </w:r>
            <w:r>
              <w:rPr>
                <w:rFonts w:ascii="Century Gothic" w:eastAsia="SimSun" w:hAnsi="Century Gothic" w:cs="Calibri"/>
                <w:b/>
                <w:sz w:val="18"/>
                <w:szCs w:val="18"/>
              </w:rPr>
              <w:t>(RM)</w:t>
            </w:r>
          </w:p>
        </w:tc>
      </w:tr>
      <w:tr w:rsidR="003A70BB" w:rsidRPr="00AF056A" w14:paraId="5CCEEE66" w14:textId="77777777" w:rsidTr="003A70BB">
        <w:trPr>
          <w:trHeight w:val="283"/>
        </w:trPr>
        <w:tc>
          <w:tcPr>
            <w:tcW w:w="654" w:type="dxa"/>
            <w:vMerge/>
            <w:shd w:val="clear" w:color="auto" w:fill="99FF99"/>
            <w:vAlign w:val="center"/>
          </w:tcPr>
          <w:p w14:paraId="3FEC97A2" w14:textId="77777777" w:rsidR="003A70BB" w:rsidRPr="00AF056A" w:rsidRDefault="003A70BB" w:rsidP="00506ADB">
            <w:pPr>
              <w:widowControl w:val="0"/>
              <w:jc w:val="center"/>
              <w:rPr>
                <w:rFonts w:ascii="Century Gothic" w:eastAsia="SimSun" w:hAnsi="Century Gothic" w:cs="SimSun"/>
                <w:b/>
                <w:kern w:val="2"/>
                <w:sz w:val="18"/>
                <w:szCs w:val="21"/>
              </w:rPr>
            </w:pPr>
          </w:p>
        </w:tc>
        <w:tc>
          <w:tcPr>
            <w:tcW w:w="2743" w:type="dxa"/>
            <w:vMerge/>
            <w:shd w:val="clear" w:color="auto" w:fill="99FF99"/>
            <w:vAlign w:val="center"/>
          </w:tcPr>
          <w:p w14:paraId="7281FC5D" w14:textId="77777777" w:rsidR="003A70BB" w:rsidRPr="00AF056A" w:rsidRDefault="003A70BB" w:rsidP="00506ADB">
            <w:pPr>
              <w:widowControl w:val="0"/>
              <w:jc w:val="center"/>
              <w:rPr>
                <w:rFonts w:ascii="Century Gothic" w:eastAsia="SimSun" w:hAnsi="Century Gothic" w:cs="SimSun"/>
                <w:b/>
                <w:kern w:val="2"/>
                <w:szCs w:val="21"/>
              </w:rPr>
            </w:pPr>
          </w:p>
        </w:tc>
        <w:tc>
          <w:tcPr>
            <w:tcW w:w="737" w:type="dxa"/>
            <w:shd w:val="clear" w:color="auto" w:fill="F3FFF3"/>
            <w:vAlign w:val="center"/>
          </w:tcPr>
          <w:p w14:paraId="7FBB65CE" w14:textId="77777777" w:rsidR="003A70BB" w:rsidRPr="00DE5505" w:rsidRDefault="003A70BB" w:rsidP="003A70BB">
            <w:pPr>
              <w:widowControl w:val="0"/>
              <w:jc w:val="center"/>
              <w:rPr>
                <w:rFonts w:ascii="Century Gothic" w:eastAsia="SimSun" w:hAnsi="Century Gothic" w:cs="SimSun"/>
                <w:b/>
                <w:color w:val="0000FF"/>
                <w:kern w:val="2"/>
                <w:sz w:val="18"/>
                <w:szCs w:val="21"/>
              </w:rPr>
            </w:pPr>
            <w:r w:rsidRPr="00DE5505">
              <w:rPr>
                <w:rFonts w:ascii="Century Gothic" w:eastAsia="SimSun" w:hAnsi="Century Gothic" w:cs="SimSun"/>
                <w:b/>
                <w:color w:val="0000FF"/>
                <w:kern w:val="2"/>
                <w:sz w:val="18"/>
                <w:szCs w:val="21"/>
              </w:rPr>
              <w:t>02-03</w:t>
            </w:r>
          </w:p>
        </w:tc>
        <w:tc>
          <w:tcPr>
            <w:tcW w:w="737" w:type="dxa"/>
            <w:shd w:val="clear" w:color="auto" w:fill="F3FFF3"/>
            <w:vAlign w:val="center"/>
          </w:tcPr>
          <w:p w14:paraId="533D90F0" w14:textId="77777777" w:rsidR="003A70BB" w:rsidRPr="00DE5505" w:rsidRDefault="003A70BB" w:rsidP="003A70BB">
            <w:pPr>
              <w:widowControl w:val="0"/>
              <w:jc w:val="center"/>
              <w:rPr>
                <w:rFonts w:ascii="Century Gothic" w:eastAsia="SimSun" w:hAnsi="Century Gothic" w:cs="SimSun"/>
                <w:b/>
                <w:color w:val="0000FF"/>
                <w:kern w:val="2"/>
                <w:sz w:val="18"/>
                <w:szCs w:val="21"/>
              </w:rPr>
            </w:pPr>
            <w:r w:rsidRPr="00DE5505">
              <w:rPr>
                <w:rFonts w:ascii="Century Gothic" w:eastAsia="SimSun" w:hAnsi="Century Gothic" w:cs="SimSun"/>
                <w:b/>
                <w:color w:val="0000FF"/>
                <w:kern w:val="2"/>
                <w:sz w:val="18"/>
                <w:szCs w:val="21"/>
              </w:rPr>
              <w:t>04-06</w:t>
            </w:r>
          </w:p>
        </w:tc>
        <w:tc>
          <w:tcPr>
            <w:tcW w:w="737" w:type="dxa"/>
            <w:shd w:val="clear" w:color="auto" w:fill="F3FFF3"/>
            <w:vAlign w:val="center"/>
          </w:tcPr>
          <w:p w14:paraId="3B333B00" w14:textId="4B27D2E9" w:rsidR="003A70BB" w:rsidRPr="00DE5505" w:rsidRDefault="003A70BB" w:rsidP="003A70BB">
            <w:pPr>
              <w:widowControl w:val="0"/>
              <w:jc w:val="center"/>
              <w:rPr>
                <w:rFonts w:ascii="Century Gothic" w:eastAsia="SimSun" w:hAnsi="Century Gothic" w:cs="SimSun"/>
                <w:b/>
                <w:color w:val="0000FF"/>
                <w:kern w:val="2"/>
                <w:sz w:val="18"/>
                <w:szCs w:val="21"/>
              </w:rPr>
            </w:pPr>
            <w:r w:rsidRPr="00DE5505">
              <w:rPr>
                <w:rFonts w:ascii="Century Gothic" w:eastAsia="SimSun" w:hAnsi="Century Gothic" w:cs="SimSun"/>
                <w:b/>
                <w:color w:val="0000FF"/>
                <w:kern w:val="2"/>
                <w:sz w:val="18"/>
                <w:szCs w:val="21"/>
              </w:rPr>
              <w:t>07-10</w:t>
            </w:r>
          </w:p>
        </w:tc>
        <w:tc>
          <w:tcPr>
            <w:tcW w:w="737" w:type="dxa"/>
            <w:shd w:val="clear" w:color="auto" w:fill="F3FFF3"/>
            <w:vAlign w:val="center"/>
          </w:tcPr>
          <w:p w14:paraId="376B35BC" w14:textId="42A7E7AC" w:rsidR="003A70BB" w:rsidRPr="00DE5505" w:rsidRDefault="003A70BB" w:rsidP="003A70BB">
            <w:pPr>
              <w:widowControl w:val="0"/>
              <w:jc w:val="center"/>
              <w:rPr>
                <w:rFonts w:ascii="Century Gothic" w:eastAsia="SimSun" w:hAnsi="Century Gothic" w:cs="SimSun"/>
                <w:b/>
                <w:color w:val="0000FF"/>
                <w:kern w:val="2"/>
                <w:sz w:val="18"/>
                <w:szCs w:val="21"/>
              </w:rPr>
            </w:pPr>
            <w:r w:rsidRPr="00DE5505">
              <w:rPr>
                <w:rFonts w:ascii="Century Gothic" w:eastAsia="SimSun" w:hAnsi="Century Gothic" w:cs="SimSun"/>
                <w:b/>
                <w:color w:val="0000FF"/>
                <w:kern w:val="2"/>
                <w:sz w:val="18"/>
                <w:szCs w:val="21"/>
              </w:rPr>
              <w:t>11-15</w:t>
            </w:r>
          </w:p>
        </w:tc>
        <w:tc>
          <w:tcPr>
            <w:tcW w:w="737" w:type="dxa"/>
            <w:shd w:val="clear" w:color="auto" w:fill="F3FFF3"/>
            <w:vAlign w:val="center"/>
          </w:tcPr>
          <w:p w14:paraId="7BEE1FD3" w14:textId="0744884F" w:rsidR="003A70BB" w:rsidRPr="00DE5505" w:rsidRDefault="003A70BB" w:rsidP="003A70BB">
            <w:pPr>
              <w:widowControl w:val="0"/>
              <w:jc w:val="center"/>
              <w:rPr>
                <w:rFonts w:ascii="Century Gothic" w:eastAsia="SimSun" w:hAnsi="Century Gothic" w:cs="SimSun"/>
                <w:b/>
                <w:color w:val="0000FF"/>
                <w:kern w:val="2"/>
                <w:sz w:val="18"/>
                <w:szCs w:val="21"/>
              </w:rPr>
            </w:pPr>
            <w:r w:rsidRPr="00DE5505">
              <w:rPr>
                <w:rFonts w:ascii="Century Gothic" w:eastAsia="SimSun" w:hAnsi="Century Gothic" w:cs="SimSun"/>
                <w:b/>
                <w:color w:val="0000FF"/>
                <w:kern w:val="2"/>
                <w:sz w:val="18"/>
                <w:szCs w:val="21"/>
              </w:rPr>
              <w:t>16 up</w:t>
            </w:r>
          </w:p>
        </w:tc>
        <w:tc>
          <w:tcPr>
            <w:tcW w:w="814" w:type="dxa"/>
            <w:tcBorders>
              <w:right w:val="double" w:sz="4" w:space="0" w:color="FF0000"/>
            </w:tcBorders>
            <w:shd w:val="clear" w:color="auto" w:fill="F3FFF3"/>
            <w:vAlign w:val="center"/>
          </w:tcPr>
          <w:p w14:paraId="7947DD48" w14:textId="77777777" w:rsidR="003A70BB" w:rsidRPr="00DE5505" w:rsidRDefault="003A70BB" w:rsidP="003A70BB">
            <w:pPr>
              <w:widowControl w:val="0"/>
              <w:jc w:val="center"/>
              <w:rPr>
                <w:rFonts w:ascii="Century Gothic" w:eastAsia="SimSun" w:hAnsi="Century Gothic" w:cs="SimSun"/>
                <w:b/>
                <w:color w:val="0000FF"/>
                <w:kern w:val="2"/>
                <w:sz w:val="18"/>
                <w:szCs w:val="21"/>
              </w:rPr>
            </w:pPr>
            <w:r w:rsidRPr="00DE5505">
              <w:rPr>
                <w:rFonts w:ascii="Century Gothic" w:eastAsia="SimSun" w:hAnsi="Century Gothic" w:cs="SimSun"/>
                <w:b/>
                <w:color w:val="0000FF"/>
                <w:kern w:val="2"/>
                <w:sz w:val="18"/>
                <w:szCs w:val="21"/>
              </w:rPr>
              <w:t>Single supp</w:t>
            </w:r>
          </w:p>
        </w:tc>
        <w:tc>
          <w:tcPr>
            <w:tcW w:w="766" w:type="dxa"/>
            <w:gridSpan w:val="2"/>
            <w:tcBorders>
              <w:left w:val="double" w:sz="4" w:space="0" w:color="FF0000"/>
            </w:tcBorders>
            <w:shd w:val="clear" w:color="auto" w:fill="F3FFF3"/>
            <w:vAlign w:val="center"/>
          </w:tcPr>
          <w:p w14:paraId="55010845" w14:textId="77777777" w:rsidR="003A70BB" w:rsidRPr="00DE5505" w:rsidRDefault="003A70BB" w:rsidP="00506ADB">
            <w:pPr>
              <w:widowControl w:val="0"/>
              <w:jc w:val="center"/>
              <w:rPr>
                <w:rFonts w:ascii="Century Gothic" w:eastAsia="SimSun" w:hAnsi="Century Gothic" w:cs="SimSun"/>
                <w:b/>
                <w:color w:val="0000FF"/>
                <w:kern w:val="2"/>
                <w:sz w:val="18"/>
                <w:szCs w:val="21"/>
              </w:rPr>
            </w:pPr>
            <w:r w:rsidRPr="00DE5505">
              <w:rPr>
                <w:rFonts w:ascii="Century Gothic" w:eastAsia="SimSun" w:hAnsi="Century Gothic" w:cs="SimSun"/>
                <w:b/>
                <w:color w:val="0000FF"/>
                <w:kern w:val="2"/>
                <w:sz w:val="18"/>
                <w:szCs w:val="21"/>
              </w:rPr>
              <w:t>Twin</w:t>
            </w:r>
          </w:p>
        </w:tc>
        <w:tc>
          <w:tcPr>
            <w:tcW w:w="815" w:type="dxa"/>
            <w:shd w:val="clear" w:color="auto" w:fill="F3FFF3"/>
            <w:vAlign w:val="center"/>
          </w:tcPr>
          <w:p w14:paraId="23A71550" w14:textId="77777777" w:rsidR="003A70BB" w:rsidRPr="00DE5505" w:rsidRDefault="003A70BB" w:rsidP="00506ADB">
            <w:pPr>
              <w:widowControl w:val="0"/>
              <w:jc w:val="center"/>
              <w:rPr>
                <w:rFonts w:ascii="Century Gothic" w:eastAsia="SimSun" w:hAnsi="Century Gothic" w:cs="SimSun"/>
                <w:b/>
                <w:color w:val="0000FF"/>
                <w:kern w:val="2"/>
                <w:sz w:val="18"/>
                <w:szCs w:val="21"/>
              </w:rPr>
            </w:pPr>
            <w:r w:rsidRPr="00DE5505">
              <w:rPr>
                <w:rFonts w:ascii="Century Gothic" w:eastAsia="SimSun" w:hAnsi="Century Gothic" w:cs="SimSun"/>
                <w:b/>
                <w:color w:val="0000FF"/>
                <w:kern w:val="2"/>
                <w:sz w:val="18"/>
                <w:szCs w:val="21"/>
              </w:rPr>
              <w:t>Single</w:t>
            </w:r>
          </w:p>
        </w:tc>
        <w:tc>
          <w:tcPr>
            <w:tcW w:w="802" w:type="dxa"/>
            <w:shd w:val="clear" w:color="auto" w:fill="F3FFF3"/>
            <w:vAlign w:val="center"/>
          </w:tcPr>
          <w:p w14:paraId="5BE95429" w14:textId="77777777" w:rsidR="003A70BB" w:rsidRPr="00DE5505" w:rsidRDefault="003A70BB" w:rsidP="00506ADB">
            <w:pPr>
              <w:widowControl w:val="0"/>
              <w:jc w:val="center"/>
              <w:rPr>
                <w:rFonts w:ascii="Century Gothic" w:eastAsia="SimSun" w:hAnsi="Century Gothic" w:cs="SimSun"/>
                <w:b/>
                <w:color w:val="0000FF"/>
                <w:kern w:val="2"/>
                <w:sz w:val="18"/>
                <w:szCs w:val="21"/>
              </w:rPr>
            </w:pPr>
            <w:r w:rsidRPr="00DE5505">
              <w:rPr>
                <w:rFonts w:ascii="Century Gothic" w:eastAsia="SimSun" w:hAnsi="Century Gothic" w:cs="SimSun"/>
                <w:b/>
                <w:color w:val="0000FF"/>
                <w:kern w:val="2"/>
                <w:sz w:val="18"/>
                <w:szCs w:val="21"/>
              </w:rPr>
              <w:t>E.Bed</w:t>
            </w:r>
          </w:p>
        </w:tc>
        <w:tc>
          <w:tcPr>
            <w:tcW w:w="781" w:type="dxa"/>
            <w:shd w:val="clear" w:color="auto" w:fill="F3FFF3"/>
            <w:vAlign w:val="center"/>
          </w:tcPr>
          <w:p w14:paraId="214E8848" w14:textId="77777777" w:rsidR="003A70BB" w:rsidRPr="00DE5505" w:rsidRDefault="003A70BB" w:rsidP="00506ADB">
            <w:pPr>
              <w:widowControl w:val="0"/>
              <w:jc w:val="center"/>
              <w:rPr>
                <w:rFonts w:ascii="Century Gothic" w:eastAsia="SimSun" w:hAnsi="Century Gothic" w:cs="SimSun"/>
                <w:b/>
                <w:color w:val="0000FF"/>
                <w:kern w:val="2"/>
                <w:szCs w:val="21"/>
              </w:rPr>
            </w:pPr>
            <w:r w:rsidRPr="00DE5505">
              <w:rPr>
                <w:rFonts w:ascii="Century Gothic" w:eastAsia="SimSun" w:hAnsi="Century Gothic" w:cs="SimSun"/>
                <w:b/>
                <w:color w:val="0000FF"/>
                <w:kern w:val="2"/>
                <w:szCs w:val="21"/>
              </w:rPr>
              <w:t>ABF</w:t>
            </w:r>
          </w:p>
        </w:tc>
      </w:tr>
      <w:tr w:rsidR="003A70BB" w:rsidRPr="00AF056A" w14:paraId="5C4EBD4F" w14:textId="77777777" w:rsidTr="003A70BB">
        <w:trPr>
          <w:trHeight w:val="340"/>
        </w:trPr>
        <w:tc>
          <w:tcPr>
            <w:tcW w:w="654" w:type="dxa"/>
            <w:tcBorders>
              <w:bottom w:val="single" w:sz="4" w:space="0" w:color="auto"/>
            </w:tcBorders>
            <w:shd w:val="clear" w:color="auto" w:fill="9BFF9B"/>
            <w:vAlign w:val="center"/>
          </w:tcPr>
          <w:p w14:paraId="0E11CD2B" w14:textId="77777777" w:rsidR="003A70BB" w:rsidRPr="00AF056A" w:rsidRDefault="003A70BB" w:rsidP="004B6985">
            <w:pPr>
              <w:widowControl w:val="0"/>
              <w:jc w:val="center"/>
              <w:rPr>
                <w:rFonts w:ascii="Century Gothic" w:eastAsia="SimSun" w:hAnsi="Century Gothic" w:cs="SimSun"/>
                <w:b/>
                <w:kern w:val="2"/>
                <w:szCs w:val="21"/>
              </w:rPr>
            </w:pPr>
            <w:r w:rsidRPr="00AF056A">
              <w:rPr>
                <w:rFonts w:ascii="Century Gothic" w:eastAsia="SimSun" w:hAnsi="Century Gothic" w:cs="SimSun"/>
                <w:b/>
                <w:kern w:val="2"/>
                <w:szCs w:val="21"/>
              </w:rPr>
              <w:t>3*</w:t>
            </w:r>
          </w:p>
        </w:tc>
        <w:tc>
          <w:tcPr>
            <w:tcW w:w="2743" w:type="dxa"/>
            <w:vAlign w:val="center"/>
          </w:tcPr>
          <w:p w14:paraId="5BF890AF" w14:textId="19300D4E" w:rsidR="003A70BB" w:rsidRPr="004B6985" w:rsidRDefault="003A70BB" w:rsidP="004B6985">
            <w:pPr>
              <w:widowControl w:val="0"/>
              <w:rPr>
                <w:rFonts w:ascii="Century Gothic" w:eastAsia="SimSun" w:hAnsi="Century Gothic" w:cs="SimSun"/>
                <w:b/>
                <w:kern w:val="2"/>
                <w:szCs w:val="21"/>
              </w:rPr>
            </w:pPr>
            <w:r w:rsidRPr="004B6985">
              <w:rPr>
                <w:rFonts w:ascii="Century Gothic" w:hAnsi="Century Gothic" w:cs="Calibri"/>
                <w:b/>
                <w:color w:val="000000"/>
              </w:rPr>
              <w:t xml:space="preserve">Pesonna Tugu </w:t>
            </w:r>
            <w:r w:rsidRPr="00DE5505">
              <w:rPr>
                <w:rFonts w:ascii="Century Gothic" w:hAnsi="Century Gothic" w:cs="Calibri"/>
                <w:color w:val="000000"/>
              </w:rPr>
              <w:t>or sml</w:t>
            </w:r>
            <w:r w:rsidRPr="004B6985">
              <w:rPr>
                <w:rFonts w:ascii="Century Gothic" w:hAnsi="Century Gothic" w:cs="Calibri"/>
                <w:b/>
                <w:color w:val="000000"/>
              </w:rPr>
              <w:t xml:space="preserve"> </w:t>
            </w:r>
          </w:p>
        </w:tc>
        <w:tc>
          <w:tcPr>
            <w:tcW w:w="737" w:type="dxa"/>
            <w:vAlign w:val="center"/>
          </w:tcPr>
          <w:p w14:paraId="69D37967" w14:textId="5C13F743" w:rsidR="003A70BB" w:rsidRPr="00DE5505" w:rsidRDefault="002E3BFE" w:rsidP="003A70BB">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1695</w:t>
            </w:r>
          </w:p>
        </w:tc>
        <w:tc>
          <w:tcPr>
            <w:tcW w:w="737" w:type="dxa"/>
            <w:vAlign w:val="center"/>
          </w:tcPr>
          <w:p w14:paraId="70E55542" w14:textId="3C7C71AD" w:rsidR="003A70BB" w:rsidRPr="00DE5505" w:rsidRDefault="002E3BFE" w:rsidP="003A70BB">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1460</w:t>
            </w:r>
          </w:p>
        </w:tc>
        <w:tc>
          <w:tcPr>
            <w:tcW w:w="737" w:type="dxa"/>
            <w:vAlign w:val="center"/>
          </w:tcPr>
          <w:p w14:paraId="411CFE90" w14:textId="34EDEE30" w:rsidR="003A70BB" w:rsidRPr="00DE5505" w:rsidRDefault="002E3BFE" w:rsidP="003A70BB">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1370</w:t>
            </w:r>
          </w:p>
        </w:tc>
        <w:tc>
          <w:tcPr>
            <w:tcW w:w="737" w:type="dxa"/>
            <w:vAlign w:val="center"/>
          </w:tcPr>
          <w:p w14:paraId="105EBC19" w14:textId="339670FE" w:rsidR="003A70BB" w:rsidRPr="00DE5505" w:rsidRDefault="002E3BFE" w:rsidP="003A70BB">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1280</w:t>
            </w:r>
          </w:p>
        </w:tc>
        <w:tc>
          <w:tcPr>
            <w:tcW w:w="737" w:type="dxa"/>
            <w:vAlign w:val="center"/>
          </w:tcPr>
          <w:p w14:paraId="2904B3F2" w14:textId="7EF784E9" w:rsidR="003A70BB" w:rsidRPr="00DE5505" w:rsidRDefault="002E3BFE" w:rsidP="003A70BB">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1275</w:t>
            </w:r>
          </w:p>
        </w:tc>
        <w:tc>
          <w:tcPr>
            <w:tcW w:w="814" w:type="dxa"/>
            <w:tcBorders>
              <w:right w:val="double" w:sz="4" w:space="0" w:color="FF0000"/>
            </w:tcBorders>
            <w:vAlign w:val="center"/>
          </w:tcPr>
          <w:p w14:paraId="34782534" w14:textId="2737473C" w:rsidR="003A70BB" w:rsidRPr="00DE5505" w:rsidRDefault="002E3BFE" w:rsidP="003A70BB">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480</w:t>
            </w:r>
          </w:p>
        </w:tc>
        <w:tc>
          <w:tcPr>
            <w:tcW w:w="766" w:type="dxa"/>
            <w:gridSpan w:val="2"/>
            <w:tcBorders>
              <w:left w:val="double" w:sz="4" w:space="0" w:color="FF0000"/>
            </w:tcBorders>
            <w:vAlign w:val="center"/>
          </w:tcPr>
          <w:p w14:paraId="00381103" w14:textId="013132F2" w:rsidR="003A70BB" w:rsidRPr="00DE5505" w:rsidRDefault="002E3BFE" w:rsidP="004B6985">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150</w:t>
            </w:r>
          </w:p>
        </w:tc>
        <w:tc>
          <w:tcPr>
            <w:tcW w:w="815" w:type="dxa"/>
            <w:vAlign w:val="center"/>
          </w:tcPr>
          <w:p w14:paraId="01F160C2" w14:textId="4D7C9871" w:rsidR="003A70BB" w:rsidRPr="00DE5505" w:rsidRDefault="002E3BFE" w:rsidP="004B6985">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260</w:t>
            </w:r>
          </w:p>
        </w:tc>
        <w:tc>
          <w:tcPr>
            <w:tcW w:w="802" w:type="dxa"/>
            <w:vAlign w:val="center"/>
          </w:tcPr>
          <w:p w14:paraId="24199C97" w14:textId="65F818D3" w:rsidR="003A70BB" w:rsidRPr="00DE5505" w:rsidRDefault="002E3BFE" w:rsidP="004B6985">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135</w:t>
            </w:r>
          </w:p>
        </w:tc>
        <w:tc>
          <w:tcPr>
            <w:tcW w:w="781" w:type="dxa"/>
            <w:vAlign w:val="center"/>
          </w:tcPr>
          <w:p w14:paraId="059911DB" w14:textId="4D47A81E" w:rsidR="003A70BB" w:rsidRPr="00DE5505" w:rsidRDefault="002E3BFE" w:rsidP="004B6985">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65</w:t>
            </w:r>
          </w:p>
        </w:tc>
      </w:tr>
      <w:tr w:rsidR="003A70BB" w:rsidRPr="00AF056A" w14:paraId="2646B20B" w14:textId="77777777" w:rsidTr="003A70BB">
        <w:trPr>
          <w:trHeight w:val="340"/>
        </w:trPr>
        <w:tc>
          <w:tcPr>
            <w:tcW w:w="654" w:type="dxa"/>
            <w:shd w:val="clear" w:color="auto" w:fill="9BFF9B"/>
            <w:vAlign w:val="center"/>
          </w:tcPr>
          <w:p w14:paraId="5AF68F46" w14:textId="77777777" w:rsidR="003A70BB" w:rsidRPr="00AF056A" w:rsidRDefault="003A70BB" w:rsidP="004B6985">
            <w:pPr>
              <w:widowControl w:val="0"/>
              <w:jc w:val="center"/>
              <w:rPr>
                <w:rFonts w:ascii="Century Gothic" w:eastAsia="SimSun" w:hAnsi="Century Gothic" w:cs="SimSun"/>
                <w:b/>
                <w:kern w:val="2"/>
                <w:szCs w:val="21"/>
              </w:rPr>
            </w:pPr>
            <w:r w:rsidRPr="00AF056A">
              <w:rPr>
                <w:rFonts w:ascii="Century Gothic" w:eastAsia="SimSun" w:hAnsi="Century Gothic" w:cs="SimSun"/>
                <w:b/>
                <w:kern w:val="2"/>
                <w:szCs w:val="21"/>
              </w:rPr>
              <w:t>4*</w:t>
            </w:r>
          </w:p>
        </w:tc>
        <w:tc>
          <w:tcPr>
            <w:tcW w:w="2743" w:type="dxa"/>
            <w:vAlign w:val="center"/>
          </w:tcPr>
          <w:p w14:paraId="3FE34E51" w14:textId="045AF142" w:rsidR="003A70BB" w:rsidRPr="004B6985" w:rsidRDefault="003A70BB" w:rsidP="004B6985">
            <w:pPr>
              <w:widowControl w:val="0"/>
              <w:rPr>
                <w:rFonts w:ascii="Century Gothic" w:eastAsia="SimSun" w:hAnsi="Century Gothic" w:cs="SimSun"/>
                <w:b/>
                <w:kern w:val="2"/>
                <w:szCs w:val="21"/>
              </w:rPr>
            </w:pPr>
            <w:r w:rsidRPr="004B6985">
              <w:rPr>
                <w:rFonts w:ascii="Century Gothic" w:hAnsi="Century Gothic" w:cs="Calibri"/>
                <w:b/>
                <w:color w:val="000000"/>
              </w:rPr>
              <w:t xml:space="preserve">The Rich </w:t>
            </w:r>
            <w:r w:rsidRPr="00DE5505">
              <w:rPr>
                <w:rFonts w:ascii="Century Gothic" w:hAnsi="Century Gothic" w:cs="Calibri"/>
                <w:color w:val="000000"/>
              </w:rPr>
              <w:t>or sml</w:t>
            </w:r>
            <w:r w:rsidRPr="004B6985">
              <w:rPr>
                <w:rFonts w:ascii="Century Gothic" w:hAnsi="Century Gothic" w:cs="Calibri"/>
                <w:b/>
                <w:color w:val="000000"/>
              </w:rPr>
              <w:t xml:space="preserve"> </w:t>
            </w:r>
          </w:p>
        </w:tc>
        <w:tc>
          <w:tcPr>
            <w:tcW w:w="737" w:type="dxa"/>
            <w:vAlign w:val="center"/>
          </w:tcPr>
          <w:p w14:paraId="0E4043C2" w14:textId="0501AEC5" w:rsidR="003A70BB" w:rsidRPr="00DE5505" w:rsidRDefault="002E3BFE" w:rsidP="003A70BB">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1770</w:t>
            </w:r>
          </w:p>
        </w:tc>
        <w:tc>
          <w:tcPr>
            <w:tcW w:w="737" w:type="dxa"/>
            <w:vAlign w:val="center"/>
          </w:tcPr>
          <w:p w14:paraId="52742425" w14:textId="0D21C202" w:rsidR="003A70BB" w:rsidRPr="00DE5505" w:rsidRDefault="002E3BFE" w:rsidP="003A70BB">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1540</w:t>
            </w:r>
          </w:p>
        </w:tc>
        <w:tc>
          <w:tcPr>
            <w:tcW w:w="737" w:type="dxa"/>
            <w:vAlign w:val="center"/>
          </w:tcPr>
          <w:p w14:paraId="7071A2E7" w14:textId="26D7664E" w:rsidR="003A70BB" w:rsidRPr="00DE5505" w:rsidRDefault="002E3BFE" w:rsidP="003A70BB">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1450</w:t>
            </w:r>
          </w:p>
        </w:tc>
        <w:tc>
          <w:tcPr>
            <w:tcW w:w="737" w:type="dxa"/>
            <w:vAlign w:val="center"/>
          </w:tcPr>
          <w:p w14:paraId="52836DDB" w14:textId="2D798DD3" w:rsidR="003A70BB" w:rsidRPr="00DE5505" w:rsidRDefault="002E3BFE" w:rsidP="003A70BB">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1370</w:t>
            </w:r>
          </w:p>
        </w:tc>
        <w:tc>
          <w:tcPr>
            <w:tcW w:w="737" w:type="dxa"/>
            <w:vAlign w:val="center"/>
          </w:tcPr>
          <w:p w14:paraId="4C9B81E6" w14:textId="78B2D2DB" w:rsidR="003A70BB" w:rsidRPr="00DE5505" w:rsidRDefault="002E3BFE" w:rsidP="003A70BB">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1355</w:t>
            </w:r>
          </w:p>
        </w:tc>
        <w:tc>
          <w:tcPr>
            <w:tcW w:w="814" w:type="dxa"/>
            <w:tcBorders>
              <w:right w:val="double" w:sz="4" w:space="0" w:color="FF0000"/>
            </w:tcBorders>
            <w:vAlign w:val="center"/>
          </w:tcPr>
          <w:p w14:paraId="04D321F6" w14:textId="0EB48BC9" w:rsidR="003A70BB" w:rsidRPr="00DE5505" w:rsidRDefault="002E3BFE" w:rsidP="003A70BB">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560</w:t>
            </w:r>
          </w:p>
        </w:tc>
        <w:tc>
          <w:tcPr>
            <w:tcW w:w="766" w:type="dxa"/>
            <w:gridSpan w:val="2"/>
            <w:tcBorders>
              <w:left w:val="double" w:sz="4" w:space="0" w:color="FF0000"/>
            </w:tcBorders>
            <w:vAlign w:val="center"/>
          </w:tcPr>
          <w:p w14:paraId="32CA7FD5" w14:textId="577C133A" w:rsidR="003A70BB" w:rsidRPr="00DE5505" w:rsidRDefault="002E3BFE" w:rsidP="004B6985">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170</w:t>
            </w:r>
          </w:p>
        </w:tc>
        <w:tc>
          <w:tcPr>
            <w:tcW w:w="815" w:type="dxa"/>
            <w:vAlign w:val="center"/>
          </w:tcPr>
          <w:p w14:paraId="1D96E154" w14:textId="3FF115DF" w:rsidR="003A70BB" w:rsidRPr="00DE5505" w:rsidRDefault="002E3BFE" w:rsidP="004B6985">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300</w:t>
            </w:r>
          </w:p>
        </w:tc>
        <w:tc>
          <w:tcPr>
            <w:tcW w:w="802" w:type="dxa"/>
            <w:vAlign w:val="center"/>
          </w:tcPr>
          <w:p w14:paraId="404F09EA" w14:textId="79DD5427" w:rsidR="003A70BB" w:rsidRPr="00DE5505" w:rsidRDefault="002E3BFE" w:rsidP="004B6985">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150</w:t>
            </w:r>
          </w:p>
        </w:tc>
        <w:tc>
          <w:tcPr>
            <w:tcW w:w="781" w:type="dxa"/>
            <w:vAlign w:val="center"/>
          </w:tcPr>
          <w:p w14:paraId="333C2AE7" w14:textId="371F77E7" w:rsidR="003A70BB" w:rsidRPr="00DE5505" w:rsidRDefault="002E3BFE" w:rsidP="004B6985">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85</w:t>
            </w:r>
          </w:p>
        </w:tc>
      </w:tr>
      <w:tr w:rsidR="003A70BB" w:rsidRPr="00AF056A" w14:paraId="08C7D026" w14:textId="77777777" w:rsidTr="003A70BB">
        <w:trPr>
          <w:trHeight w:val="340"/>
        </w:trPr>
        <w:tc>
          <w:tcPr>
            <w:tcW w:w="654" w:type="dxa"/>
            <w:shd w:val="clear" w:color="auto" w:fill="9BFF9B"/>
            <w:vAlign w:val="center"/>
          </w:tcPr>
          <w:p w14:paraId="01290679" w14:textId="77777777" w:rsidR="003A70BB" w:rsidRPr="00AF056A" w:rsidRDefault="003A70BB" w:rsidP="004B6985">
            <w:pPr>
              <w:widowControl w:val="0"/>
              <w:jc w:val="center"/>
              <w:rPr>
                <w:rFonts w:ascii="Century Gothic" w:eastAsia="SimSun" w:hAnsi="Century Gothic" w:cs="SimSun"/>
                <w:b/>
                <w:kern w:val="2"/>
                <w:szCs w:val="21"/>
              </w:rPr>
            </w:pPr>
            <w:r>
              <w:rPr>
                <w:rFonts w:ascii="Century Gothic" w:eastAsia="SimSun" w:hAnsi="Century Gothic" w:cs="SimSun"/>
                <w:b/>
                <w:kern w:val="2"/>
                <w:szCs w:val="21"/>
              </w:rPr>
              <w:t>5</w:t>
            </w:r>
            <w:r w:rsidRPr="00AF056A">
              <w:rPr>
                <w:rFonts w:ascii="Century Gothic" w:eastAsia="SimSun" w:hAnsi="Century Gothic" w:cs="SimSun"/>
                <w:b/>
                <w:kern w:val="2"/>
                <w:szCs w:val="21"/>
              </w:rPr>
              <w:t>*</w:t>
            </w:r>
          </w:p>
        </w:tc>
        <w:tc>
          <w:tcPr>
            <w:tcW w:w="2743" w:type="dxa"/>
            <w:vAlign w:val="center"/>
          </w:tcPr>
          <w:p w14:paraId="1DEA0575" w14:textId="290BDF18" w:rsidR="003A70BB" w:rsidRPr="004B6985" w:rsidRDefault="003A70BB" w:rsidP="004B6985">
            <w:pPr>
              <w:widowControl w:val="0"/>
              <w:rPr>
                <w:rFonts w:ascii="Century Gothic" w:eastAsia="SimSun" w:hAnsi="Century Gothic" w:cs="SimSun"/>
                <w:b/>
                <w:kern w:val="2"/>
                <w:szCs w:val="21"/>
              </w:rPr>
            </w:pPr>
            <w:r w:rsidRPr="004B6985">
              <w:rPr>
                <w:rFonts w:ascii="Century Gothic" w:hAnsi="Century Gothic" w:cs="Calibri"/>
                <w:b/>
                <w:color w:val="000000"/>
              </w:rPr>
              <w:t xml:space="preserve">Eastparc </w:t>
            </w:r>
            <w:r w:rsidRPr="00DE5505">
              <w:rPr>
                <w:rFonts w:ascii="Century Gothic" w:hAnsi="Century Gothic" w:cs="Calibri"/>
                <w:color w:val="000000"/>
              </w:rPr>
              <w:t>or sml</w:t>
            </w:r>
            <w:r w:rsidRPr="004B6985">
              <w:rPr>
                <w:rFonts w:ascii="Century Gothic" w:hAnsi="Century Gothic" w:cs="Calibri"/>
                <w:b/>
                <w:color w:val="000000"/>
              </w:rPr>
              <w:t xml:space="preserve"> </w:t>
            </w:r>
          </w:p>
        </w:tc>
        <w:tc>
          <w:tcPr>
            <w:tcW w:w="737" w:type="dxa"/>
            <w:vAlign w:val="center"/>
          </w:tcPr>
          <w:p w14:paraId="35E02782" w14:textId="2C9A5E7C" w:rsidR="003A70BB" w:rsidRPr="00DE5505" w:rsidRDefault="002E3BFE" w:rsidP="003A70BB">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1930</w:t>
            </w:r>
          </w:p>
        </w:tc>
        <w:tc>
          <w:tcPr>
            <w:tcW w:w="737" w:type="dxa"/>
            <w:vAlign w:val="center"/>
          </w:tcPr>
          <w:p w14:paraId="73586893" w14:textId="631C7721" w:rsidR="003A70BB" w:rsidRPr="00DE5505" w:rsidRDefault="002E3BFE" w:rsidP="003A70BB">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1700</w:t>
            </w:r>
          </w:p>
        </w:tc>
        <w:tc>
          <w:tcPr>
            <w:tcW w:w="737" w:type="dxa"/>
            <w:vAlign w:val="center"/>
          </w:tcPr>
          <w:p w14:paraId="6534D4EF" w14:textId="307C8106" w:rsidR="003A70BB" w:rsidRPr="00DE5505" w:rsidRDefault="002E3BFE" w:rsidP="003A70BB">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1605</w:t>
            </w:r>
          </w:p>
        </w:tc>
        <w:tc>
          <w:tcPr>
            <w:tcW w:w="737" w:type="dxa"/>
            <w:vAlign w:val="center"/>
          </w:tcPr>
          <w:p w14:paraId="36D9B435" w14:textId="2B42B16B" w:rsidR="003A70BB" w:rsidRPr="00DE5505" w:rsidRDefault="002E3BFE" w:rsidP="003A70BB">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1530</w:t>
            </w:r>
          </w:p>
        </w:tc>
        <w:tc>
          <w:tcPr>
            <w:tcW w:w="737" w:type="dxa"/>
            <w:vAlign w:val="center"/>
          </w:tcPr>
          <w:p w14:paraId="21B0B65B" w14:textId="7F501144" w:rsidR="003A70BB" w:rsidRPr="00DE5505" w:rsidRDefault="002E3BFE" w:rsidP="003A70BB">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1510</w:t>
            </w:r>
          </w:p>
        </w:tc>
        <w:tc>
          <w:tcPr>
            <w:tcW w:w="814" w:type="dxa"/>
            <w:tcBorders>
              <w:right w:val="double" w:sz="4" w:space="0" w:color="FF0000"/>
            </w:tcBorders>
            <w:vAlign w:val="center"/>
          </w:tcPr>
          <w:p w14:paraId="13508AB7" w14:textId="3F636055" w:rsidR="003A70BB" w:rsidRPr="00DE5505" w:rsidRDefault="002E3BFE" w:rsidP="003A70BB">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710</w:t>
            </w:r>
          </w:p>
        </w:tc>
        <w:tc>
          <w:tcPr>
            <w:tcW w:w="766" w:type="dxa"/>
            <w:gridSpan w:val="2"/>
            <w:tcBorders>
              <w:left w:val="double" w:sz="4" w:space="0" w:color="FF0000"/>
            </w:tcBorders>
            <w:vAlign w:val="center"/>
          </w:tcPr>
          <w:p w14:paraId="13E6572A" w14:textId="4DFA8371" w:rsidR="003A70BB" w:rsidRPr="00DE5505" w:rsidRDefault="002E3BFE" w:rsidP="004B6985">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215</w:t>
            </w:r>
          </w:p>
        </w:tc>
        <w:tc>
          <w:tcPr>
            <w:tcW w:w="815" w:type="dxa"/>
            <w:vAlign w:val="center"/>
          </w:tcPr>
          <w:p w14:paraId="06AAA115" w14:textId="1EE0D84B" w:rsidR="003A70BB" w:rsidRPr="00DE5505" w:rsidRDefault="002E3BFE" w:rsidP="004B6985">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390</w:t>
            </w:r>
          </w:p>
        </w:tc>
        <w:tc>
          <w:tcPr>
            <w:tcW w:w="802" w:type="dxa"/>
            <w:vAlign w:val="center"/>
          </w:tcPr>
          <w:p w14:paraId="5AF2464B" w14:textId="3AF265E3" w:rsidR="003A70BB" w:rsidRPr="00DE5505" w:rsidRDefault="002E3BFE" w:rsidP="004B6985">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195</w:t>
            </w:r>
          </w:p>
        </w:tc>
        <w:tc>
          <w:tcPr>
            <w:tcW w:w="781" w:type="dxa"/>
            <w:vAlign w:val="center"/>
          </w:tcPr>
          <w:p w14:paraId="1B7F96C5" w14:textId="6AC8DEFD" w:rsidR="003A70BB" w:rsidRPr="00DE5505" w:rsidRDefault="002E3BFE" w:rsidP="004B6985">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100</w:t>
            </w:r>
          </w:p>
        </w:tc>
      </w:tr>
      <w:tr w:rsidR="003A70BB" w:rsidRPr="00AF056A" w14:paraId="4914923A" w14:textId="77777777" w:rsidTr="003A70BB">
        <w:trPr>
          <w:trHeight w:val="340"/>
        </w:trPr>
        <w:tc>
          <w:tcPr>
            <w:tcW w:w="654" w:type="dxa"/>
            <w:shd w:val="clear" w:color="auto" w:fill="9BFF9B"/>
            <w:vAlign w:val="center"/>
          </w:tcPr>
          <w:p w14:paraId="7488E757" w14:textId="77777777" w:rsidR="003A70BB" w:rsidRPr="00AF056A" w:rsidRDefault="003A70BB" w:rsidP="004B6985">
            <w:pPr>
              <w:widowControl w:val="0"/>
              <w:jc w:val="center"/>
              <w:rPr>
                <w:rFonts w:ascii="Century Gothic" w:eastAsia="SimSun" w:hAnsi="Century Gothic" w:cs="SimSun"/>
                <w:b/>
                <w:kern w:val="2"/>
                <w:szCs w:val="21"/>
              </w:rPr>
            </w:pPr>
            <w:r>
              <w:rPr>
                <w:rFonts w:ascii="Century Gothic" w:eastAsia="SimSun" w:hAnsi="Century Gothic" w:cs="SimSun"/>
                <w:b/>
                <w:kern w:val="2"/>
                <w:szCs w:val="21"/>
              </w:rPr>
              <w:t>5*</w:t>
            </w:r>
          </w:p>
        </w:tc>
        <w:tc>
          <w:tcPr>
            <w:tcW w:w="2743" w:type="dxa"/>
            <w:vAlign w:val="center"/>
          </w:tcPr>
          <w:p w14:paraId="431FF4E2" w14:textId="3C1A2D5E" w:rsidR="003A70BB" w:rsidRPr="004B6985" w:rsidRDefault="003A70BB" w:rsidP="004B6985">
            <w:pPr>
              <w:widowControl w:val="0"/>
              <w:rPr>
                <w:rFonts w:ascii="Century Gothic" w:eastAsia="SimSun" w:hAnsi="Century Gothic" w:cs="SimSun"/>
                <w:b/>
                <w:kern w:val="2"/>
                <w:szCs w:val="21"/>
              </w:rPr>
            </w:pPr>
            <w:r w:rsidRPr="004B6985">
              <w:rPr>
                <w:rFonts w:ascii="Century Gothic" w:hAnsi="Century Gothic" w:cs="Calibri"/>
                <w:b/>
                <w:color w:val="000000"/>
              </w:rPr>
              <w:t xml:space="preserve">Royal Ambarrukmo </w:t>
            </w:r>
            <w:r w:rsidRPr="00DE5505">
              <w:rPr>
                <w:rFonts w:ascii="Century Gothic" w:hAnsi="Century Gothic" w:cs="Calibri"/>
                <w:color w:val="000000"/>
              </w:rPr>
              <w:t>or sml</w:t>
            </w:r>
            <w:r w:rsidRPr="004B6985">
              <w:rPr>
                <w:rFonts w:ascii="Century Gothic" w:hAnsi="Century Gothic" w:cs="Calibri"/>
                <w:b/>
                <w:color w:val="000000"/>
              </w:rPr>
              <w:t xml:space="preserve"> </w:t>
            </w:r>
          </w:p>
        </w:tc>
        <w:tc>
          <w:tcPr>
            <w:tcW w:w="737" w:type="dxa"/>
            <w:vAlign w:val="center"/>
          </w:tcPr>
          <w:p w14:paraId="3C025ABE" w14:textId="39278740" w:rsidR="003A70BB" w:rsidRPr="00DE5505" w:rsidRDefault="002E3BFE" w:rsidP="003A70BB">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2040</w:t>
            </w:r>
          </w:p>
        </w:tc>
        <w:tc>
          <w:tcPr>
            <w:tcW w:w="737" w:type="dxa"/>
            <w:vAlign w:val="center"/>
          </w:tcPr>
          <w:p w14:paraId="4160004B" w14:textId="561313DD" w:rsidR="003A70BB" w:rsidRPr="00DE5505" w:rsidRDefault="002E3BFE" w:rsidP="003A70BB">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1810</w:t>
            </w:r>
          </w:p>
        </w:tc>
        <w:tc>
          <w:tcPr>
            <w:tcW w:w="737" w:type="dxa"/>
            <w:vAlign w:val="center"/>
          </w:tcPr>
          <w:p w14:paraId="1FE2CE43" w14:textId="336E8FFB" w:rsidR="003A70BB" w:rsidRPr="00DE5505" w:rsidRDefault="002E3BFE" w:rsidP="003A70BB">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1720</w:t>
            </w:r>
          </w:p>
        </w:tc>
        <w:tc>
          <w:tcPr>
            <w:tcW w:w="737" w:type="dxa"/>
            <w:vAlign w:val="center"/>
          </w:tcPr>
          <w:p w14:paraId="5B0FA3ED" w14:textId="389D2093" w:rsidR="003A70BB" w:rsidRPr="00DE5505" w:rsidRDefault="002E3BFE" w:rsidP="003A70BB">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1650</w:t>
            </w:r>
          </w:p>
        </w:tc>
        <w:tc>
          <w:tcPr>
            <w:tcW w:w="737" w:type="dxa"/>
            <w:vAlign w:val="center"/>
          </w:tcPr>
          <w:p w14:paraId="1AF80BD9" w14:textId="3DB36BB1" w:rsidR="003A70BB" w:rsidRPr="00DE5505" w:rsidRDefault="002E3BFE" w:rsidP="003A70BB">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1630</w:t>
            </w:r>
          </w:p>
        </w:tc>
        <w:tc>
          <w:tcPr>
            <w:tcW w:w="814" w:type="dxa"/>
            <w:tcBorders>
              <w:right w:val="double" w:sz="4" w:space="0" w:color="FF0000"/>
            </w:tcBorders>
            <w:vAlign w:val="center"/>
          </w:tcPr>
          <w:p w14:paraId="38EB4C10" w14:textId="62736D33" w:rsidR="003A70BB" w:rsidRPr="00DE5505" w:rsidRDefault="002E3BFE" w:rsidP="003A70BB">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825</w:t>
            </w:r>
          </w:p>
        </w:tc>
        <w:tc>
          <w:tcPr>
            <w:tcW w:w="766" w:type="dxa"/>
            <w:gridSpan w:val="2"/>
            <w:tcBorders>
              <w:left w:val="double" w:sz="4" w:space="0" w:color="FF0000"/>
            </w:tcBorders>
            <w:vAlign w:val="center"/>
          </w:tcPr>
          <w:p w14:paraId="35D1DF8C" w14:textId="1E917685" w:rsidR="003A70BB" w:rsidRPr="00DE5505" w:rsidRDefault="002E3BFE" w:rsidP="004B6985">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240</w:t>
            </w:r>
          </w:p>
        </w:tc>
        <w:tc>
          <w:tcPr>
            <w:tcW w:w="815" w:type="dxa"/>
            <w:vAlign w:val="center"/>
          </w:tcPr>
          <w:p w14:paraId="4F79E09D" w14:textId="32D66547" w:rsidR="003A70BB" w:rsidRPr="00DE5505" w:rsidRDefault="002E3BFE" w:rsidP="004B6985">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440</w:t>
            </w:r>
          </w:p>
        </w:tc>
        <w:tc>
          <w:tcPr>
            <w:tcW w:w="802" w:type="dxa"/>
            <w:vAlign w:val="center"/>
          </w:tcPr>
          <w:p w14:paraId="11AAD050" w14:textId="003B89EA" w:rsidR="003A70BB" w:rsidRPr="00DE5505" w:rsidRDefault="002E3BFE" w:rsidP="004B6985">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220</w:t>
            </w:r>
          </w:p>
        </w:tc>
        <w:tc>
          <w:tcPr>
            <w:tcW w:w="781" w:type="dxa"/>
            <w:vAlign w:val="center"/>
          </w:tcPr>
          <w:p w14:paraId="61064867" w14:textId="07267E53" w:rsidR="003A70BB" w:rsidRPr="00DE5505" w:rsidRDefault="002E3BFE" w:rsidP="004B6985">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100</w:t>
            </w:r>
          </w:p>
        </w:tc>
      </w:tr>
      <w:tr w:rsidR="002E3BFE" w:rsidRPr="00AF056A" w14:paraId="19C2C007" w14:textId="77777777" w:rsidTr="002E3BFE">
        <w:trPr>
          <w:trHeight w:val="340"/>
        </w:trPr>
        <w:tc>
          <w:tcPr>
            <w:tcW w:w="11060" w:type="dxa"/>
            <w:gridSpan w:val="13"/>
            <w:shd w:val="clear" w:color="auto" w:fill="C00000"/>
            <w:vAlign w:val="center"/>
          </w:tcPr>
          <w:p w14:paraId="676145E1" w14:textId="0229FE38" w:rsidR="002E3BFE" w:rsidRPr="002E3BFE" w:rsidRDefault="002E3BFE" w:rsidP="002E3BFE">
            <w:pPr>
              <w:jc w:val="center"/>
              <w:rPr>
                <w:rFonts w:ascii="Century Gothic" w:hAnsi="Century Gothic"/>
                <w:color w:val="FF0000"/>
                <w:sz w:val="14"/>
                <w:szCs w:val="10"/>
              </w:rPr>
            </w:pPr>
            <w:r w:rsidRPr="002E3BFE">
              <w:rPr>
                <w:rFonts w:ascii="Century Gothic" w:hAnsi="Century Gothic"/>
                <w:b/>
                <w:color w:val="FFFFFF" w:themeColor="background1"/>
                <w:sz w:val="22"/>
              </w:rPr>
              <w:t xml:space="preserve">BLOCK OUT DATE : </w:t>
            </w:r>
            <w:r>
              <w:rPr>
                <w:rFonts w:ascii="Century Gothic" w:hAnsi="Century Gothic"/>
                <w:b/>
                <w:color w:val="FFFFFF" w:themeColor="background1"/>
                <w:sz w:val="22"/>
              </w:rPr>
              <w:t>19 – 21 APR, 26 MAY – 09 JUN 2019</w:t>
            </w:r>
          </w:p>
        </w:tc>
      </w:tr>
      <w:bookmarkEnd w:id="0"/>
    </w:tbl>
    <w:p w14:paraId="639E4E83" w14:textId="77777777" w:rsidR="00B0352C" w:rsidRDefault="00B0352C" w:rsidP="00202226">
      <w:pPr>
        <w:spacing w:after="0"/>
        <w:rPr>
          <w:rFonts w:ascii="Century Gothic" w:hAnsi="Century Gothic"/>
          <w:sz w:val="10"/>
          <w:szCs w:val="10"/>
        </w:rPr>
      </w:pPr>
    </w:p>
    <w:p w14:paraId="24121DA6" w14:textId="77777777" w:rsidR="002E3BFE" w:rsidRPr="00B0352C" w:rsidRDefault="002E3BFE" w:rsidP="00202226">
      <w:pPr>
        <w:spacing w:after="0"/>
        <w:rPr>
          <w:rFonts w:ascii="Century Gothic" w:hAnsi="Century Gothic"/>
          <w:sz w:val="10"/>
          <w:szCs w:val="10"/>
        </w:rPr>
      </w:pPr>
      <w:bookmarkStart w:id="1" w:name="_GoBack"/>
      <w:bookmarkEnd w:id="1"/>
    </w:p>
    <w:tbl>
      <w:tblPr>
        <w:tblStyle w:val="TableGrid"/>
        <w:tblW w:w="0" w:type="auto"/>
        <w:tblInd w:w="-5" w:type="dxa"/>
        <w:tblLook w:val="04A0" w:firstRow="1" w:lastRow="0" w:firstColumn="1" w:lastColumn="0" w:noHBand="0" w:noVBand="1"/>
      </w:tblPr>
      <w:tblGrid>
        <w:gridCol w:w="11065"/>
      </w:tblGrid>
      <w:tr w:rsidR="00B0352C" w:rsidRPr="00CC407E" w14:paraId="12212E38" w14:textId="77777777" w:rsidTr="00B0352C">
        <w:trPr>
          <w:trHeight w:val="283"/>
        </w:trPr>
        <w:tc>
          <w:tcPr>
            <w:tcW w:w="11065" w:type="dxa"/>
            <w:shd w:val="clear" w:color="auto" w:fill="9BFF9B"/>
            <w:vAlign w:val="center"/>
          </w:tcPr>
          <w:p w14:paraId="4B36D89F" w14:textId="77777777" w:rsidR="00B0352C" w:rsidRPr="00133FE0" w:rsidRDefault="00B0352C" w:rsidP="00506ADB">
            <w:pPr>
              <w:widowControl w:val="0"/>
              <w:rPr>
                <w:rFonts w:ascii="Century Gothic" w:eastAsia="SimSun" w:hAnsi="Century Gothic" w:cs="SimSun"/>
                <w:b/>
                <w:kern w:val="2"/>
                <w:sz w:val="18"/>
                <w:szCs w:val="21"/>
              </w:rPr>
            </w:pPr>
            <w:bookmarkStart w:id="2" w:name="_Hlk494885153"/>
            <w:r w:rsidRPr="00B0352C">
              <w:rPr>
                <w:rFonts w:ascii="Century Gothic" w:eastAsia="SimSun" w:hAnsi="Century Gothic" w:cs="SimSun"/>
                <w:b/>
                <w:kern w:val="2"/>
                <w:sz w:val="18"/>
                <w:szCs w:val="21"/>
              </w:rPr>
              <w:t>Package Included :-</w:t>
            </w:r>
          </w:p>
        </w:tc>
      </w:tr>
      <w:tr w:rsidR="00B0352C" w:rsidRPr="00C72BDD" w14:paraId="6AF1260B" w14:textId="77777777" w:rsidTr="00916108">
        <w:trPr>
          <w:trHeight w:val="283"/>
        </w:trPr>
        <w:tc>
          <w:tcPr>
            <w:tcW w:w="11065" w:type="dxa"/>
            <w:shd w:val="clear" w:color="auto" w:fill="F3FFF3"/>
            <w:vAlign w:val="center"/>
          </w:tcPr>
          <w:p w14:paraId="1DF6E7BF" w14:textId="77777777" w:rsidR="00B0352C" w:rsidRPr="00C72BDD" w:rsidRDefault="00B0352C" w:rsidP="00506ADB">
            <w:pPr>
              <w:widowControl w:val="0"/>
              <w:numPr>
                <w:ilvl w:val="0"/>
                <w:numId w:val="5"/>
              </w:numPr>
              <w:rPr>
                <w:rFonts w:ascii="Century Gothic" w:eastAsia="SimSun" w:hAnsi="Century Gothic" w:cs="SimSun"/>
                <w:kern w:val="2"/>
                <w:sz w:val="18"/>
              </w:rPr>
            </w:pPr>
            <w:r>
              <w:rPr>
                <w:rFonts w:ascii="Century Gothic" w:eastAsia="SimSun" w:hAnsi="Century Gothic" w:cs="SimSun" w:hint="eastAsia"/>
                <w:b/>
                <w:kern w:val="2"/>
                <w:sz w:val="18"/>
              </w:rPr>
              <w:t>0</w:t>
            </w:r>
            <w:r>
              <w:rPr>
                <w:rFonts w:ascii="Century Gothic" w:eastAsia="SimSun" w:hAnsi="Century Gothic" w:cs="SimSun" w:hint="eastAsia"/>
                <w:b/>
                <w:kern w:val="2"/>
                <w:sz w:val="18"/>
                <w:lang w:eastAsia="zh-CN"/>
              </w:rPr>
              <w:t>4</w:t>
            </w:r>
            <w:r w:rsidRPr="00C72BDD">
              <w:rPr>
                <w:rFonts w:ascii="Century Gothic" w:eastAsia="SimSun" w:hAnsi="Century Gothic" w:cs="SimSun"/>
                <w:b/>
                <w:kern w:val="2"/>
                <w:sz w:val="18"/>
              </w:rPr>
              <w:t xml:space="preserve"> </w:t>
            </w:r>
            <w:r w:rsidRPr="00C72BDD">
              <w:rPr>
                <w:rFonts w:ascii="Century Gothic" w:eastAsia="SimSun" w:hAnsi="Century Gothic" w:cs="SimSun" w:hint="eastAsia"/>
                <w:b/>
                <w:kern w:val="2"/>
                <w:sz w:val="18"/>
              </w:rPr>
              <w:t>Nights</w:t>
            </w:r>
            <w:r w:rsidRPr="00C72BDD">
              <w:rPr>
                <w:rFonts w:ascii="Century Gothic" w:eastAsia="SimSun" w:hAnsi="Century Gothic" w:cs="SimSun" w:hint="eastAsia"/>
                <w:kern w:val="2"/>
                <w:sz w:val="18"/>
              </w:rPr>
              <w:t xml:space="preserve"> hotel accommodation with daily breakfast</w:t>
            </w:r>
          </w:p>
          <w:p w14:paraId="24255637" w14:textId="77777777" w:rsidR="00B0352C" w:rsidRPr="00C72BDD" w:rsidRDefault="00B0352C" w:rsidP="00506ADB">
            <w:pPr>
              <w:widowControl w:val="0"/>
              <w:numPr>
                <w:ilvl w:val="0"/>
                <w:numId w:val="5"/>
              </w:numPr>
              <w:rPr>
                <w:rFonts w:ascii="Century Gothic" w:eastAsia="SimSun" w:hAnsi="Century Gothic" w:cs="SimSun"/>
                <w:kern w:val="2"/>
                <w:sz w:val="18"/>
              </w:rPr>
            </w:pPr>
            <w:r w:rsidRPr="00C72BDD">
              <w:rPr>
                <w:rFonts w:ascii="Century Gothic" w:eastAsia="SimSun" w:hAnsi="Century Gothic" w:cs="SimSun" w:hint="eastAsia"/>
                <w:kern w:val="2"/>
                <w:sz w:val="18"/>
              </w:rPr>
              <w:t xml:space="preserve">Round trip </w:t>
            </w:r>
            <w:r w:rsidRPr="00C72BDD">
              <w:rPr>
                <w:rFonts w:ascii="Century Gothic" w:eastAsia="SimSun" w:hAnsi="Century Gothic" w:cs="SimSun" w:hint="eastAsia"/>
                <w:b/>
                <w:kern w:val="2"/>
                <w:sz w:val="18"/>
                <w:lang w:eastAsia="zh-CN"/>
              </w:rPr>
              <w:t>P</w:t>
            </w:r>
            <w:r w:rsidRPr="00C72BDD">
              <w:rPr>
                <w:rFonts w:ascii="Century Gothic" w:eastAsia="SimSun" w:hAnsi="Century Gothic" w:cs="SimSun"/>
                <w:b/>
                <w:kern w:val="2"/>
                <w:sz w:val="18"/>
              </w:rPr>
              <w:t xml:space="preserve">rivate </w:t>
            </w:r>
            <w:r w:rsidRPr="00C72BDD">
              <w:rPr>
                <w:rFonts w:ascii="Century Gothic" w:eastAsia="SimSun" w:hAnsi="Century Gothic" w:cs="SimSun" w:hint="eastAsia"/>
                <w:b/>
                <w:kern w:val="2"/>
                <w:sz w:val="18"/>
              </w:rPr>
              <w:t>Coach</w:t>
            </w:r>
            <w:r w:rsidRPr="00C72BDD">
              <w:rPr>
                <w:rFonts w:ascii="Century Gothic" w:eastAsia="SimSun" w:hAnsi="Century Gothic" w:cs="SimSun" w:hint="eastAsia"/>
                <w:kern w:val="2"/>
                <w:sz w:val="18"/>
              </w:rPr>
              <w:t xml:space="preserve"> airport &amp; sightseeing transfer</w:t>
            </w:r>
          </w:p>
          <w:p w14:paraId="47694EED" w14:textId="77777777" w:rsidR="00B0352C" w:rsidRPr="00C72BDD" w:rsidRDefault="00B0352C" w:rsidP="00506ADB">
            <w:pPr>
              <w:pStyle w:val="ListParagraph"/>
              <w:numPr>
                <w:ilvl w:val="0"/>
                <w:numId w:val="5"/>
              </w:numPr>
              <w:ind w:leftChars="0"/>
              <w:rPr>
                <w:rFonts w:ascii="Century Gothic" w:eastAsia="SimSun" w:hAnsi="Century Gothic" w:cs="SimSun"/>
                <w:sz w:val="18"/>
              </w:rPr>
            </w:pPr>
            <w:r w:rsidRPr="00C72BDD">
              <w:rPr>
                <w:rFonts w:ascii="Century Gothic" w:eastAsia="SimSun" w:hAnsi="Century Gothic" w:cs="SimSun"/>
                <w:sz w:val="18"/>
              </w:rPr>
              <w:t xml:space="preserve">All meals as mentioned in itinerary </w:t>
            </w:r>
            <w:r w:rsidRPr="00C72BDD">
              <w:rPr>
                <w:rFonts w:ascii="Century Gothic" w:eastAsia="SimSun" w:hAnsi="Century Gothic" w:cs="SimSun"/>
                <w:color w:val="0000FF"/>
                <w:sz w:val="18"/>
              </w:rPr>
              <w:t>(non halal or vegetarian).</w:t>
            </w:r>
          </w:p>
          <w:p w14:paraId="2E05B6DC" w14:textId="75CCCC98" w:rsidR="00B0352C" w:rsidRPr="00C72BDD" w:rsidRDefault="00B0352C" w:rsidP="00506ADB">
            <w:pPr>
              <w:widowControl w:val="0"/>
              <w:numPr>
                <w:ilvl w:val="0"/>
                <w:numId w:val="5"/>
              </w:numPr>
              <w:rPr>
                <w:rFonts w:ascii="Century Gothic" w:eastAsia="SimSun" w:hAnsi="Century Gothic" w:cs="SimSun"/>
                <w:kern w:val="2"/>
                <w:sz w:val="18"/>
              </w:rPr>
            </w:pPr>
            <w:r w:rsidRPr="00C72BDD">
              <w:rPr>
                <w:rFonts w:ascii="Century Gothic" w:eastAsia="SimSun" w:hAnsi="Century Gothic" w:cs="SimSun"/>
                <w:kern w:val="2"/>
                <w:sz w:val="18"/>
              </w:rPr>
              <w:t xml:space="preserve">Escorted orientation tour by </w:t>
            </w:r>
            <w:r w:rsidRPr="00C72BDD">
              <w:rPr>
                <w:rFonts w:ascii="Century Gothic" w:eastAsia="SimSun" w:hAnsi="Century Gothic" w:cs="SimSun"/>
                <w:b/>
                <w:kern w:val="2"/>
                <w:sz w:val="18"/>
              </w:rPr>
              <w:t>English</w:t>
            </w:r>
            <w:r w:rsidR="002E3BFE">
              <w:rPr>
                <w:rFonts w:ascii="Century Gothic" w:eastAsia="SimSun" w:hAnsi="Century Gothic" w:cs="SimSun"/>
                <w:b/>
                <w:kern w:val="2"/>
                <w:sz w:val="18"/>
              </w:rPr>
              <w:t xml:space="preserve"> </w:t>
            </w:r>
            <w:r w:rsidRPr="00C72BDD">
              <w:rPr>
                <w:rFonts w:ascii="Century Gothic" w:eastAsia="SimSun" w:hAnsi="Century Gothic" w:cs="SimSun"/>
                <w:b/>
                <w:kern w:val="2"/>
                <w:sz w:val="18"/>
              </w:rPr>
              <w:t>Speaking Guide.</w:t>
            </w:r>
          </w:p>
          <w:p w14:paraId="2C44EAD1" w14:textId="77777777" w:rsidR="00B0352C" w:rsidRPr="00C72BDD" w:rsidRDefault="00B0352C" w:rsidP="00506ADB">
            <w:pPr>
              <w:widowControl w:val="0"/>
              <w:numPr>
                <w:ilvl w:val="0"/>
                <w:numId w:val="5"/>
              </w:numPr>
              <w:rPr>
                <w:rFonts w:ascii="Century Gothic" w:eastAsia="SimSun" w:hAnsi="Century Gothic" w:cs="SimSun"/>
                <w:b/>
                <w:kern w:val="2"/>
                <w:sz w:val="18"/>
              </w:rPr>
            </w:pPr>
            <w:r w:rsidRPr="00C72BDD">
              <w:rPr>
                <w:rFonts w:ascii="Century Gothic" w:eastAsia="SimSun" w:hAnsi="Century Gothic" w:cs="SimSun" w:hint="eastAsia"/>
                <w:kern w:val="2"/>
                <w:sz w:val="18"/>
              </w:rPr>
              <w:t xml:space="preserve">Sightseeing with tour guide &amp; entrance fee as mentioned in program tour  (based on </w:t>
            </w:r>
            <w:r w:rsidRPr="00C72BDD">
              <w:rPr>
                <w:rFonts w:ascii="Century Gothic" w:eastAsia="SimSun" w:hAnsi="Century Gothic" w:cs="SimSun"/>
                <w:b/>
                <w:kern w:val="2"/>
                <w:sz w:val="18"/>
                <w:highlight w:val="yellow"/>
              </w:rPr>
              <w:t>Private</w:t>
            </w:r>
            <w:r w:rsidRPr="00C72BDD">
              <w:rPr>
                <w:rFonts w:ascii="Century Gothic" w:eastAsia="SimSun" w:hAnsi="Century Gothic" w:cs="SimSun" w:hint="eastAsia"/>
                <w:b/>
                <w:kern w:val="2"/>
                <w:sz w:val="18"/>
                <w:highlight w:val="yellow"/>
              </w:rPr>
              <w:t xml:space="preserve"> coach</w:t>
            </w:r>
            <w:r w:rsidRPr="00C72BDD">
              <w:rPr>
                <w:rFonts w:ascii="Century Gothic" w:eastAsia="SimSun" w:hAnsi="Century Gothic" w:cs="SimSun" w:hint="eastAsia"/>
                <w:kern w:val="2"/>
                <w:sz w:val="18"/>
              </w:rPr>
              <w:t xml:space="preserve"> )</w:t>
            </w:r>
          </w:p>
        </w:tc>
      </w:tr>
      <w:bookmarkEnd w:id="2"/>
    </w:tbl>
    <w:p w14:paraId="404D7732" w14:textId="77777777" w:rsidR="00B0352C" w:rsidRPr="00B0352C" w:rsidRDefault="00B0352C" w:rsidP="00202226">
      <w:pPr>
        <w:spacing w:after="0"/>
        <w:rPr>
          <w:rFonts w:ascii="Century Gothic" w:hAnsi="Century Gothic"/>
          <w:sz w:val="4"/>
          <w:szCs w:val="4"/>
        </w:rPr>
      </w:pPr>
    </w:p>
    <w:tbl>
      <w:tblPr>
        <w:tblStyle w:val="TableGrid"/>
        <w:tblW w:w="0" w:type="auto"/>
        <w:tblInd w:w="-5" w:type="dxa"/>
        <w:tblLook w:val="04A0" w:firstRow="1" w:lastRow="0" w:firstColumn="1" w:lastColumn="0" w:noHBand="0" w:noVBand="1"/>
      </w:tblPr>
      <w:tblGrid>
        <w:gridCol w:w="11065"/>
      </w:tblGrid>
      <w:tr w:rsidR="00B0352C" w:rsidRPr="00C72BDD" w14:paraId="6D7EDB69" w14:textId="77777777" w:rsidTr="00B0352C">
        <w:trPr>
          <w:trHeight w:val="283"/>
        </w:trPr>
        <w:tc>
          <w:tcPr>
            <w:tcW w:w="11065" w:type="dxa"/>
            <w:shd w:val="clear" w:color="auto" w:fill="9BFF9B"/>
            <w:vAlign w:val="center"/>
          </w:tcPr>
          <w:p w14:paraId="76E29519" w14:textId="77777777" w:rsidR="00B0352C" w:rsidRPr="00C72BDD" w:rsidRDefault="00B0352C" w:rsidP="00506ADB">
            <w:pPr>
              <w:widowControl w:val="0"/>
              <w:rPr>
                <w:rFonts w:ascii="Century Gothic" w:eastAsia="SimSun" w:hAnsi="Century Gothic" w:cs="SimSun"/>
                <w:b/>
                <w:kern w:val="2"/>
                <w:sz w:val="18"/>
              </w:rPr>
            </w:pPr>
            <w:bookmarkStart w:id="3" w:name="_Hlk494885159"/>
            <w:r w:rsidRPr="00C72BDD">
              <w:rPr>
                <w:rFonts w:ascii="Century Gothic" w:eastAsia="SimSun" w:hAnsi="Century Gothic" w:cs="SimSun"/>
                <w:b/>
                <w:kern w:val="2"/>
                <w:sz w:val="18"/>
              </w:rPr>
              <w:t>Term &amp; Conditional :-</w:t>
            </w:r>
          </w:p>
        </w:tc>
      </w:tr>
      <w:tr w:rsidR="00B0352C" w:rsidRPr="00C72BDD" w14:paraId="5CCF249B" w14:textId="77777777" w:rsidTr="002E3BFE">
        <w:trPr>
          <w:trHeight w:val="1007"/>
        </w:trPr>
        <w:tc>
          <w:tcPr>
            <w:tcW w:w="11065" w:type="dxa"/>
            <w:shd w:val="clear" w:color="auto" w:fill="auto"/>
            <w:vAlign w:val="center"/>
          </w:tcPr>
          <w:p w14:paraId="36B44AC0" w14:textId="690AE9D6" w:rsidR="00B0352C" w:rsidRDefault="00B0352C" w:rsidP="00506ADB">
            <w:pPr>
              <w:widowControl w:val="0"/>
              <w:numPr>
                <w:ilvl w:val="0"/>
                <w:numId w:val="6"/>
              </w:numPr>
              <w:rPr>
                <w:rFonts w:ascii="Century Gothic" w:eastAsia="SimSun" w:hAnsi="Century Gothic" w:cs="SimSun"/>
                <w:sz w:val="18"/>
              </w:rPr>
            </w:pPr>
            <w:r w:rsidRPr="00C72BDD">
              <w:rPr>
                <w:rFonts w:ascii="Century Gothic" w:eastAsia="SimSun" w:hAnsi="Century Gothic" w:cs="SimSun"/>
                <w:b/>
                <w:i/>
                <w:color w:val="FF0000"/>
                <w:sz w:val="18"/>
                <w:highlight w:val="green"/>
                <w:bdr w:val="single" w:sz="4" w:space="0" w:color="auto"/>
              </w:rPr>
              <w:t>Surcharge</w:t>
            </w:r>
            <w:r w:rsidRPr="00C72BDD">
              <w:rPr>
                <w:rFonts w:ascii="Century Gothic" w:eastAsia="SimSun" w:hAnsi="Century Gothic" w:cs="SimSun"/>
                <w:i/>
                <w:sz w:val="18"/>
                <w:highlight w:val="green"/>
                <w:bdr w:val="single" w:sz="4" w:space="0" w:color="auto"/>
              </w:rPr>
              <w:t xml:space="preserve"> </w:t>
            </w:r>
            <w:r w:rsidRPr="00C72BDD">
              <w:rPr>
                <w:rFonts w:ascii="Century Gothic" w:eastAsia="SimSun" w:hAnsi="Century Gothic" w:cs="SimSun"/>
                <w:sz w:val="18"/>
                <w:highlight w:val="green"/>
                <w:bdr w:val="single" w:sz="4" w:space="0" w:color="auto"/>
              </w:rPr>
              <w:t>:</w:t>
            </w:r>
            <w:r w:rsidRPr="00C72BDD">
              <w:rPr>
                <w:rFonts w:ascii="Century Gothic" w:eastAsia="SimSun" w:hAnsi="Century Gothic" w:cs="SimSun"/>
                <w:sz w:val="18"/>
              </w:rPr>
              <w:t xml:space="preserve"> An additional surcharge will be imposed for the following:</w:t>
            </w:r>
          </w:p>
          <w:p w14:paraId="62B9A197" w14:textId="48C2705F" w:rsidR="00502727" w:rsidRPr="00502727" w:rsidRDefault="00502727" w:rsidP="00506ADB">
            <w:pPr>
              <w:widowControl w:val="0"/>
              <w:numPr>
                <w:ilvl w:val="0"/>
                <w:numId w:val="6"/>
              </w:numPr>
              <w:rPr>
                <w:rFonts w:ascii="Century Gothic" w:eastAsia="SimSun" w:hAnsi="Century Gothic" w:cs="SimSun"/>
                <w:b/>
                <w:sz w:val="18"/>
              </w:rPr>
            </w:pPr>
            <w:r w:rsidRPr="00502727">
              <w:rPr>
                <w:rFonts w:ascii="Century Gothic" w:eastAsia="SimSun" w:hAnsi="Century Gothic" w:cs="SimSun"/>
                <w:b/>
                <w:sz w:val="18"/>
              </w:rPr>
              <w:t>Mandarin</w:t>
            </w:r>
            <w:r>
              <w:rPr>
                <w:rFonts w:ascii="Century Gothic" w:eastAsia="SimSun" w:hAnsi="Century Gothic" w:cs="SimSun"/>
                <w:b/>
                <w:sz w:val="18"/>
              </w:rPr>
              <w:t xml:space="preserve"> Speaking Guide – </w:t>
            </w:r>
            <w:r w:rsidR="006D0748" w:rsidRPr="00C72BDD">
              <w:rPr>
                <w:rFonts w:ascii="Century Gothic" w:eastAsia="SimSun" w:hAnsi="Century Gothic" w:cs="SimSun"/>
                <w:kern w:val="2"/>
                <w:sz w:val="18"/>
              </w:rPr>
              <w:t xml:space="preserve">subjected to availability with surcharge </w:t>
            </w:r>
            <w:r w:rsidR="006D0748" w:rsidRPr="00C72BDD">
              <w:rPr>
                <w:rFonts w:ascii="Century Gothic" w:eastAsia="SimSun" w:hAnsi="Century Gothic" w:cs="SimSun"/>
                <w:color w:val="FF0000"/>
                <w:kern w:val="2"/>
                <w:sz w:val="18"/>
              </w:rPr>
              <w:t>RM100/guide/day</w:t>
            </w:r>
            <w:r w:rsidR="006D0748" w:rsidRPr="00C72BDD">
              <w:rPr>
                <w:rFonts w:ascii="Century Gothic" w:eastAsia="SimSun" w:hAnsi="Century Gothic" w:cs="SimSun"/>
                <w:kern w:val="2"/>
                <w:sz w:val="18"/>
              </w:rPr>
              <w:t xml:space="preserve">. </w:t>
            </w:r>
            <w:r w:rsidR="006D0748">
              <w:rPr>
                <w:rFonts w:ascii="Century Gothic" w:eastAsia="SimSun" w:hAnsi="Century Gothic" w:cs="SimSun"/>
                <w:color w:val="FF0000"/>
                <w:kern w:val="2"/>
                <w:sz w:val="18"/>
              </w:rPr>
              <w:t>Tipping RM</w:t>
            </w:r>
            <w:r w:rsidR="006D0748">
              <w:rPr>
                <w:rFonts w:ascii="Century Gothic" w:eastAsia="SimSun" w:hAnsi="Century Gothic" w:cs="SimSun" w:hint="eastAsia"/>
                <w:color w:val="FF0000"/>
                <w:kern w:val="2"/>
                <w:sz w:val="18"/>
                <w:lang w:eastAsia="zh-CN"/>
              </w:rPr>
              <w:t>5</w:t>
            </w:r>
            <w:r w:rsidR="006D0748" w:rsidRPr="00C72BDD">
              <w:rPr>
                <w:rFonts w:ascii="Century Gothic" w:eastAsia="SimSun" w:hAnsi="Century Gothic" w:cs="SimSun"/>
                <w:color w:val="FF0000"/>
                <w:kern w:val="2"/>
                <w:sz w:val="18"/>
              </w:rPr>
              <w:t>0 per person</w:t>
            </w:r>
          </w:p>
          <w:p w14:paraId="3DA4681D" w14:textId="77777777" w:rsidR="00B0352C" w:rsidRPr="00C72BDD" w:rsidRDefault="00B0352C" w:rsidP="00506ADB">
            <w:pPr>
              <w:widowControl w:val="0"/>
              <w:numPr>
                <w:ilvl w:val="0"/>
                <w:numId w:val="6"/>
              </w:numPr>
              <w:rPr>
                <w:rFonts w:ascii="Century Gothic" w:eastAsia="SimSun" w:hAnsi="Century Gothic" w:cs="SimSun"/>
                <w:sz w:val="18"/>
              </w:rPr>
            </w:pPr>
            <w:r w:rsidRPr="00C72BDD">
              <w:rPr>
                <w:rFonts w:ascii="Century Gothic" w:eastAsia="SimSun" w:hAnsi="Century Gothic" w:cs="SimSun"/>
                <w:b/>
                <w:sz w:val="18"/>
              </w:rPr>
              <w:t>Child Fare :</w:t>
            </w:r>
            <w:r w:rsidRPr="00C72BDD">
              <w:rPr>
                <w:rFonts w:ascii="Century Gothic" w:eastAsia="SimSun" w:hAnsi="Century Gothic" w:cs="SimSun"/>
                <w:sz w:val="18"/>
              </w:rPr>
              <w:t xml:space="preserve"> Child Half Twin 100% ;Child with Bed 85% ; Child without bed 65% of Tour Fare.</w:t>
            </w:r>
          </w:p>
          <w:p w14:paraId="673AFB7F" w14:textId="77777777" w:rsidR="00B0352C" w:rsidRPr="00C72BDD" w:rsidRDefault="00B0352C" w:rsidP="00506ADB">
            <w:pPr>
              <w:widowControl w:val="0"/>
              <w:numPr>
                <w:ilvl w:val="0"/>
                <w:numId w:val="6"/>
              </w:numPr>
              <w:rPr>
                <w:rFonts w:ascii="Century Gothic" w:eastAsia="SimSun" w:hAnsi="Century Gothic" w:cs="SimSun"/>
                <w:b/>
                <w:kern w:val="2"/>
                <w:sz w:val="18"/>
              </w:rPr>
            </w:pPr>
            <w:r w:rsidRPr="00C72BDD">
              <w:rPr>
                <w:rFonts w:ascii="Century Gothic" w:eastAsia="SimSun" w:hAnsi="Century Gothic" w:cs="SimSun"/>
                <w:b/>
                <w:sz w:val="18"/>
              </w:rPr>
              <w:t>Infant (Below 24Months )</w:t>
            </w:r>
            <w:r w:rsidRPr="00C72BDD">
              <w:rPr>
                <w:rFonts w:ascii="Century Gothic" w:eastAsia="SimSun" w:hAnsi="Century Gothic" w:cs="SimSun"/>
                <w:sz w:val="18"/>
              </w:rPr>
              <w:t xml:space="preserve"> - Only pay for Tipping.</w:t>
            </w:r>
          </w:p>
        </w:tc>
      </w:tr>
      <w:tr w:rsidR="00B0352C" w:rsidRPr="00C72BDD" w14:paraId="7C87D283" w14:textId="77777777" w:rsidTr="00B0352C">
        <w:trPr>
          <w:trHeight w:val="283"/>
        </w:trPr>
        <w:tc>
          <w:tcPr>
            <w:tcW w:w="11065" w:type="dxa"/>
            <w:shd w:val="clear" w:color="auto" w:fill="9BFF9B"/>
            <w:vAlign w:val="center"/>
          </w:tcPr>
          <w:p w14:paraId="11BC369D" w14:textId="77777777" w:rsidR="00B0352C" w:rsidRPr="00C72BDD" w:rsidRDefault="00B0352C" w:rsidP="00506ADB">
            <w:pPr>
              <w:widowControl w:val="0"/>
              <w:rPr>
                <w:rFonts w:ascii="Century Gothic" w:eastAsia="SimSun" w:hAnsi="Century Gothic" w:cs="SimSun"/>
                <w:b/>
                <w:kern w:val="2"/>
                <w:sz w:val="18"/>
              </w:rPr>
            </w:pPr>
            <w:r w:rsidRPr="00C72BDD">
              <w:rPr>
                <w:rFonts w:ascii="Century Gothic" w:eastAsia="SimSun" w:hAnsi="Century Gothic" w:cs="SimSun"/>
                <w:b/>
                <w:kern w:val="2"/>
                <w:sz w:val="18"/>
              </w:rPr>
              <w:t>Remark :-</w:t>
            </w:r>
          </w:p>
        </w:tc>
      </w:tr>
      <w:tr w:rsidR="00B0352C" w:rsidRPr="00C72BDD" w14:paraId="3B4012B2" w14:textId="77777777" w:rsidTr="002E3BFE">
        <w:trPr>
          <w:trHeight w:val="2312"/>
        </w:trPr>
        <w:tc>
          <w:tcPr>
            <w:tcW w:w="11065" w:type="dxa"/>
            <w:shd w:val="clear" w:color="auto" w:fill="F3FFF3"/>
            <w:vAlign w:val="center"/>
          </w:tcPr>
          <w:p w14:paraId="01A3F59D" w14:textId="2FD3BD1E" w:rsidR="00B0352C" w:rsidRPr="00C72BDD" w:rsidRDefault="00B0352C" w:rsidP="00506ADB">
            <w:pPr>
              <w:widowControl w:val="0"/>
              <w:numPr>
                <w:ilvl w:val="0"/>
                <w:numId w:val="7"/>
              </w:numPr>
              <w:rPr>
                <w:rFonts w:ascii="Century Gothic" w:eastAsia="SimSun" w:hAnsi="Century Gothic" w:cs="SimSun"/>
                <w:kern w:val="2"/>
                <w:sz w:val="18"/>
              </w:rPr>
            </w:pPr>
            <w:r w:rsidRPr="00C72BDD">
              <w:rPr>
                <w:rFonts w:ascii="Century Gothic" w:eastAsia="SimSun" w:hAnsi="Century Gothic" w:cs="SimSun" w:hint="eastAsia"/>
                <w:b/>
                <w:color w:val="FF0000"/>
                <w:kern w:val="2"/>
                <w:sz w:val="18"/>
              </w:rPr>
              <w:t xml:space="preserve">Compulsory Tipping RM </w:t>
            </w:r>
            <w:r>
              <w:rPr>
                <w:rFonts w:ascii="Century Gothic" w:eastAsia="SimSun" w:hAnsi="Century Gothic" w:cs="SimSun" w:hint="eastAsia"/>
                <w:b/>
                <w:color w:val="FF0000"/>
                <w:kern w:val="2"/>
                <w:sz w:val="18"/>
                <w:lang w:eastAsia="zh-CN"/>
              </w:rPr>
              <w:t>50</w:t>
            </w:r>
            <w:r w:rsidR="00502727">
              <w:rPr>
                <w:rFonts w:ascii="Century Gothic" w:eastAsia="SimSun" w:hAnsi="Century Gothic" w:cs="SimSun"/>
                <w:b/>
                <w:color w:val="FF0000"/>
                <w:kern w:val="2"/>
                <w:sz w:val="18"/>
                <w:lang w:eastAsia="zh-CN"/>
              </w:rPr>
              <w:t>.00</w:t>
            </w:r>
            <w:r w:rsidRPr="00C72BDD">
              <w:rPr>
                <w:rFonts w:ascii="Century Gothic" w:eastAsia="SimSun" w:hAnsi="Century Gothic" w:cs="SimSun" w:hint="eastAsia"/>
                <w:b/>
                <w:color w:val="FF0000"/>
                <w:kern w:val="2"/>
                <w:sz w:val="18"/>
              </w:rPr>
              <w:t xml:space="preserve"> per person</w:t>
            </w:r>
            <w:r w:rsidRPr="00C72BDD">
              <w:rPr>
                <w:rFonts w:ascii="Century Gothic" w:eastAsia="SimSun" w:hAnsi="Century Gothic" w:cs="SimSun" w:hint="eastAsia"/>
                <w:kern w:val="2"/>
                <w:sz w:val="18"/>
              </w:rPr>
              <w:t xml:space="preserve">. </w:t>
            </w:r>
          </w:p>
          <w:p w14:paraId="0A122BA1" w14:textId="77777777" w:rsidR="00B0352C" w:rsidRPr="00C72BDD" w:rsidRDefault="00B0352C" w:rsidP="00506ADB">
            <w:pPr>
              <w:widowControl w:val="0"/>
              <w:numPr>
                <w:ilvl w:val="0"/>
                <w:numId w:val="7"/>
              </w:numPr>
              <w:rPr>
                <w:rFonts w:ascii="Century Gothic" w:eastAsia="SimSun" w:hAnsi="Century Gothic" w:cs="SimSun"/>
                <w:kern w:val="2"/>
                <w:sz w:val="18"/>
              </w:rPr>
            </w:pPr>
            <w:r w:rsidRPr="00C72BDD">
              <w:rPr>
                <w:rFonts w:ascii="Century Gothic" w:eastAsia="SimSun" w:hAnsi="Century Gothic" w:cs="SimSun"/>
                <w:kern w:val="2"/>
                <w:sz w:val="18"/>
              </w:rPr>
              <w:t xml:space="preserve">Only Valid for </w:t>
            </w:r>
            <w:r w:rsidRPr="00C72BDD">
              <w:rPr>
                <w:rFonts w:ascii="Century Gothic" w:eastAsia="SimSun" w:hAnsi="Century Gothic" w:cs="SimSun"/>
                <w:b/>
                <w:kern w:val="2"/>
                <w:sz w:val="18"/>
              </w:rPr>
              <w:t>Malaysia Market</w:t>
            </w:r>
            <w:r w:rsidRPr="00C72BDD">
              <w:rPr>
                <w:rFonts w:ascii="Century Gothic" w:eastAsia="SimSun" w:hAnsi="Century Gothic" w:cs="SimSun"/>
                <w:kern w:val="2"/>
                <w:sz w:val="18"/>
              </w:rPr>
              <w:t>.</w:t>
            </w:r>
          </w:p>
          <w:p w14:paraId="76207DAD" w14:textId="77777777" w:rsidR="00B0352C" w:rsidRPr="00C72BDD" w:rsidRDefault="00B0352C" w:rsidP="00506ADB">
            <w:pPr>
              <w:widowControl w:val="0"/>
              <w:numPr>
                <w:ilvl w:val="0"/>
                <w:numId w:val="7"/>
              </w:numPr>
              <w:rPr>
                <w:rFonts w:ascii="Century Gothic" w:eastAsia="SimSun" w:hAnsi="Century Gothic" w:cs="SimSun"/>
                <w:kern w:val="2"/>
                <w:sz w:val="18"/>
              </w:rPr>
            </w:pPr>
            <w:r w:rsidRPr="00C72BDD">
              <w:rPr>
                <w:rFonts w:ascii="Century Gothic" w:eastAsia="SimSun" w:hAnsi="Century Gothic" w:cs="SimSun" w:hint="eastAsia"/>
                <w:kern w:val="2"/>
                <w:sz w:val="18"/>
              </w:rPr>
              <w:t xml:space="preserve">The tour is based on </w:t>
            </w:r>
            <w:r w:rsidRPr="00C72BDD">
              <w:rPr>
                <w:rFonts w:ascii="Century Gothic" w:eastAsia="SimSun" w:hAnsi="Century Gothic" w:cs="SimSun" w:hint="eastAsia"/>
                <w:b/>
                <w:kern w:val="2"/>
                <w:sz w:val="18"/>
                <w:lang w:eastAsia="zh-CN"/>
              </w:rPr>
              <w:t>P</w:t>
            </w:r>
            <w:r w:rsidRPr="00C72BDD">
              <w:rPr>
                <w:rFonts w:ascii="Century Gothic" w:eastAsia="SimSun" w:hAnsi="Century Gothic" w:cs="SimSun"/>
                <w:b/>
                <w:kern w:val="2"/>
                <w:sz w:val="18"/>
              </w:rPr>
              <w:t xml:space="preserve">rivate </w:t>
            </w:r>
            <w:r w:rsidRPr="00C72BDD">
              <w:rPr>
                <w:rFonts w:ascii="Century Gothic" w:eastAsia="SimSun" w:hAnsi="Century Gothic" w:cs="SimSun" w:hint="eastAsia"/>
                <w:b/>
                <w:kern w:val="2"/>
                <w:sz w:val="18"/>
              </w:rPr>
              <w:t>Coach.</w:t>
            </w:r>
          </w:p>
          <w:p w14:paraId="57825869" w14:textId="77777777" w:rsidR="00B0352C" w:rsidRPr="00C72BDD" w:rsidRDefault="00B0352C" w:rsidP="00506ADB">
            <w:pPr>
              <w:widowControl w:val="0"/>
              <w:numPr>
                <w:ilvl w:val="0"/>
                <w:numId w:val="7"/>
              </w:numPr>
              <w:rPr>
                <w:rFonts w:ascii="Century Gothic" w:eastAsia="SimSun" w:hAnsi="Century Gothic" w:cs="SimSun"/>
                <w:kern w:val="2"/>
                <w:sz w:val="18"/>
              </w:rPr>
            </w:pPr>
            <w:r w:rsidRPr="00C72BDD">
              <w:rPr>
                <w:rFonts w:ascii="Century Gothic" w:eastAsia="SimSun" w:hAnsi="Century Gothic" w:cs="SimSun" w:hint="eastAsia"/>
                <w:kern w:val="2"/>
                <w:sz w:val="18"/>
              </w:rPr>
              <w:t>Minimum 02paxs per booking.</w:t>
            </w:r>
          </w:p>
          <w:p w14:paraId="4B130D71" w14:textId="77777777" w:rsidR="00B0352C" w:rsidRPr="00C72BDD" w:rsidRDefault="00B0352C" w:rsidP="00506ADB">
            <w:pPr>
              <w:widowControl w:val="0"/>
              <w:numPr>
                <w:ilvl w:val="0"/>
                <w:numId w:val="7"/>
              </w:numPr>
              <w:rPr>
                <w:rFonts w:ascii="Century Gothic" w:eastAsia="SimSun" w:hAnsi="Century Gothic" w:cs="SimSun"/>
                <w:kern w:val="2"/>
                <w:sz w:val="18"/>
              </w:rPr>
            </w:pPr>
            <w:r w:rsidRPr="00C72BDD">
              <w:rPr>
                <w:rFonts w:ascii="Century Gothic" w:eastAsia="SimSun" w:hAnsi="Century Gothic" w:cs="SimSun"/>
                <w:b/>
                <w:kern w:val="2"/>
                <w:sz w:val="18"/>
              </w:rPr>
              <w:t>Mandarin speaking guide</w:t>
            </w:r>
            <w:r w:rsidRPr="00C72BDD">
              <w:rPr>
                <w:rFonts w:ascii="Century Gothic" w:eastAsia="SimSun" w:hAnsi="Century Gothic" w:cs="SimSun"/>
                <w:kern w:val="2"/>
                <w:sz w:val="18"/>
              </w:rPr>
              <w:t xml:space="preserve"> subjected to availability with surcharge </w:t>
            </w:r>
            <w:r w:rsidRPr="00C72BDD">
              <w:rPr>
                <w:rFonts w:ascii="Century Gothic" w:eastAsia="SimSun" w:hAnsi="Century Gothic" w:cs="SimSun"/>
                <w:color w:val="FF0000"/>
                <w:kern w:val="2"/>
                <w:sz w:val="18"/>
              </w:rPr>
              <w:t>RM100/guide/day</w:t>
            </w:r>
            <w:r w:rsidRPr="00C72BDD">
              <w:rPr>
                <w:rFonts w:ascii="Century Gothic" w:eastAsia="SimSun" w:hAnsi="Century Gothic" w:cs="SimSun"/>
                <w:kern w:val="2"/>
                <w:sz w:val="18"/>
              </w:rPr>
              <w:t xml:space="preserve">. </w:t>
            </w:r>
            <w:r>
              <w:rPr>
                <w:rFonts w:ascii="Century Gothic" w:eastAsia="SimSun" w:hAnsi="Century Gothic" w:cs="SimSun"/>
                <w:color w:val="FF0000"/>
                <w:kern w:val="2"/>
                <w:sz w:val="18"/>
              </w:rPr>
              <w:t>Tipping RM</w:t>
            </w:r>
            <w:r w:rsidR="00916108">
              <w:rPr>
                <w:rFonts w:ascii="Century Gothic" w:eastAsia="SimSun" w:hAnsi="Century Gothic" w:cs="SimSun" w:hint="eastAsia"/>
                <w:color w:val="FF0000"/>
                <w:kern w:val="2"/>
                <w:sz w:val="18"/>
                <w:lang w:eastAsia="zh-CN"/>
              </w:rPr>
              <w:t>5</w:t>
            </w:r>
            <w:r w:rsidRPr="00C72BDD">
              <w:rPr>
                <w:rFonts w:ascii="Century Gothic" w:eastAsia="SimSun" w:hAnsi="Century Gothic" w:cs="SimSun"/>
                <w:color w:val="FF0000"/>
                <w:kern w:val="2"/>
                <w:sz w:val="18"/>
              </w:rPr>
              <w:t>0 per person</w:t>
            </w:r>
          </w:p>
          <w:p w14:paraId="1838C2BE" w14:textId="350BE30C" w:rsidR="00B0352C" w:rsidRPr="00C72BDD" w:rsidRDefault="00B0352C" w:rsidP="00506ADB">
            <w:pPr>
              <w:widowControl w:val="0"/>
              <w:numPr>
                <w:ilvl w:val="0"/>
                <w:numId w:val="7"/>
              </w:numPr>
              <w:rPr>
                <w:rFonts w:ascii="Century Gothic" w:eastAsia="SimSun" w:hAnsi="Century Gothic" w:cs="SimSun"/>
                <w:kern w:val="2"/>
                <w:sz w:val="18"/>
              </w:rPr>
            </w:pPr>
            <w:r w:rsidRPr="00C72BDD">
              <w:rPr>
                <w:rFonts w:ascii="Century Gothic" w:eastAsia="SimSun" w:hAnsi="Century Gothic" w:cs="SimSun" w:hint="eastAsia"/>
                <w:kern w:val="2"/>
                <w:sz w:val="18"/>
              </w:rPr>
              <w:t xml:space="preserve">General </w:t>
            </w:r>
            <w:r w:rsidRPr="00C72BDD">
              <w:rPr>
                <w:rFonts w:ascii="Century Gothic" w:eastAsia="SimSun" w:hAnsi="Century Gothic" w:cs="SimSun" w:hint="eastAsia"/>
                <w:b/>
                <w:kern w:val="2"/>
                <w:sz w:val="18"/>
              </w:rPr>
              <w:t>travel period</w:t>
            </w:r>
            <w:r w:rsidRPr="00C72BDD">
              <w:rPr>
                <w:rFonts w:ascii="Century Gothic" w:eastAsia="SimSun" w:hAnsi="Century Gothic" w:cs="SimSun" w:hint="eastAsia"/>
                <w:kern w:val="2"/>
                <w:sz w:val="18"/>
              </w:rPr>
              <w:t xml:space="preserve"> : </w:t>
            </w:r>
            <w:r w:rsidR="002E3BFE">
              <w:rPr>
                <w:rFonts w:ascii="Century Gothic" w:eastAsia="SimSun" w:hAnsi="Century Gothic" w:cs="SimSun" w:hint="eastAsia"/>
                <w:b/>
                <w:kern w:val="2"/>
                <w:sz w:val="18"/>
              </w:rPr>
              <w:t>01 APR</w:t>
            </w:r>
            <w:r w:rsidRPr="00C72BDD">
              <w:rPr>
                <w:rFonts w:ascii="Century Gothic" w:eastAsia="SimSun" w:hAnsi="Century Gothic" w:cs="SimSun" w:hint="eastAsia"/>
                <w:b/>
                <w:kern w:val="2"/>
                <w:sz w:val="18"/>
              </w:rPr>
              <w:t xml:space="preserve"> 20</w:t>
            </w:r>
            <w:r w:rsidR="002E3BFE">
              <w:rPr>
                <w:rFonts w:ascii="Century Gothic" w:eastAsia="SimSun" w:hAnsi="Century Gothic" w:cs="SimSun"/>
                <w:b/>
                <w:kern w:val="2"/>
                <w:sz w:val="18"/>
              </w:rPr>
              <w:t>19</w:t>
            </w:r>
            <w:r w:rsidRPr="00C72BDD">
              <w:rPr>
                <w:rFonts w:ascii="Century Gothic" w:eastAsia="SimSun" w:hAnsi="Century Gothic" w:cs="SimSun" w:hint="eastAsia"/>
                <w:kern w:val="2"/>
                <w:sz w:val="18"/>
              </w:rPr>
              <w:t xml:space="preserve"> until </w:t>
            </w:r>
            <w:r w:rsidR="002E3BFE">
              <w:rPr>
                <w:rFonts w:ascii="Century Gothic" w:eastAsia="SimSun" w:hAnsi="Century Gothic" w:cs="SimSun" w:hint="eastAsia"/>
                <w:b/>
                <w:kern w:val="2"/>
                <w:sz w:val="18"/>
              </w:rPr>
              <w:t>31 OCT</w:t>
            </w:r>
            <w:r w:rsidRPr="00C72BDD">
              <w:rPr>
                <w:rFonts w:ascii="Century Gothic" w:eastAsia="SimSun" w:hAnsi="Century Gothic" w:cs="SimSun" w:hint="eastAsia"/>
                <w:b/>
                <w:kern w:val="2"/>
                <w:sz w:val="18"/>
              </w:rPr>
              <w:t xml:space="preserve"> 201</w:t>
            </w:r>
            <w:r w:rsidR="006D0748">
              <w:rPr>
                <w:rFonts w:ascii="Century Gothic" w:eastAsia="SimSun" w:hAnsi="Century Gothic" w:cs="SimSun"/>
                <w:b/>
                <w:kern w:val="2"/>
                <w:sz w:val="18"/>
              </w:rPr>
              <w:t>9</w:t>
            </w:r>
            <w:r w:rsidRPr="00C72BDD">
              <w:rPr>
                <w:rFonts w:ascii="Century Gothic" w:eastAsia="SimSun" w:hAnsi="Century Gothic" w:cs="SimSun" w:hint="eastAsia"/>
                <w:kern w:val="2"/>
                <w:sz w:val="18"/>
              </w:rPr>
              <w:t xml:space="preserve"> ( Travel </w:t>
            </w:r>
            <w:r w:rsidR="002E3BFE">
              <w:rPr>
                <w:rFonts w:ascii="Century Gothic" w:eastAsia="SimSun" w:hAnsi="Century Gothic" w:cs="SimSun" w:hint="eastAsia"/>
                <w:b/>
                <w:kern w:val="2"/>
                <w:sz w:val="18"/>
              </w:rPr>
              <w:t>date must completed by 31 OCT</w:t>
            </w:r>
            <w:r w:rsidRPr="00C72BDD">
              <w:rPr>
                <w:rFonts w:ascii="Century Gothic" w:eastAsia="SimSun" w:hAnsi="Century Gothic" w:cs="SimSun" w:hint="eastAsia"/>
                <w:b/>
                <w:kern w:val="2"/>
                <w:sz w:val="18"/>
              </w:rPr>
              <w:t xml:space="preserve"> 201</w:t>
            </w:r>
            <w:r w:rsidR="006D0748">
              <w:rPr>
                <w:rFonts w:ascii="Century Gothic" w:eastAsia="SimSun" w:hAnsi="Century Gothic" w:cs="SimSun"/>
                <w:b/>
                <w:kern w:val="2"/>
                <w:sz w:val="18"/>
              </w:rPr>
              <w:t>9</w:t>
            </w:r>
            <w:r w:rsidRPr="00C72BDD">
              <w:rPr>
                <w:rFonts w:ascii="Century Gothic" w:eastAsia="SimSun" w:hAnsi="Century Gothic" w:cs="SimSun" w:hint="eastAsia"/>
                <w:kern w:val="2"/>
                <w:sz w:val="18"/>
              </w:rPr>
              <w:t>)</w:t>
            </w:r>
          </w:p>
          <w:p w14:paraId="5493A9A5" w14:textId="77777777" w:rsidR="00B0352C" w:rsidRPr="00C72BDD" w:rsidRDefault="00B0352C" w:rsidP="00506ADB">
            <w:pPr>
              <w:widowControl w:val="0"/>
              <w:numPr>
                <w:ilvl w:val="0"/>
                <w:numId w:val="7"/>
              </w:numPr>
              <w:rPr>
                <w:rFonts w:ascii="Century Gothic" w:eastAsia="SimSun" w:hAnsi="Century Gothic" w:cs="SimSun"/>
                <w:kern w:val="2"/>
                <w:sz w:val="18"/>
              </w:rPr>
            </w:pPr>
            <w:r w:rsidRPr="00C72BDD">
              <w:rPr>
                <w:rFonts w:ascii="Century Gothic" w:eastAsia="SimSun" w:hAnsi="Century Gothic" w:cs="SimSun" w:hint="eastAsia"/>
                <w:kern w:val="2"/>
                <w:sz w:val="18"/>
              </w:rPr>
              <w:t>No refund for any unused portion of this package or during tour</w:t>
            </w:r>
          </w:p>
          <w:p w14:paraId="3FE008BE" w14:textId="77777777" w:rsidR="00B0352C" w:rsidRPr="00C72BDD" w:rsidRDefault="00B0352C" w:rsidP="00506ADB">
            <w:pPr>
              <w:widowControl w:val="0"/>
              <w:numPr>
                <w:ilvl w:val="0"/>
                <w:numId w:val="7"/>
              </w:numPr>
              <w:rPr>
                <w:rFonts w:ascii="Century Gothic" w:eastAsia="SimSun" w:hAnsi="Century Gothic" w:cs="SimSun"/>
                <w:kern w:val="2"/>
                <w:sz w:val="18"/>
              </w:rPr>
            </w:pPr>
            <w:r w:rsidRPr="00C72BDD">
              <w:rPr>
                <w:rFonts w:ascii="Century Gothic" w:eastAsia="SimSun" w:hAnsi="Century Gothic" w:cs="SimSun" w:hint="eastAsia"/>
                <w:kern w:val="2"/>
                <w:sz w:val="18"/>
              </w:rPr>
              <w:t xml:space="preserve">The sequence of the itinerary and meals is subject to change without notice by the local ground agency </w:t>
            </w:r>
          </w:p>
          <w:p w14:paraId="10BC26C9" w14:textId="77777777" w:rsidR="00B0352C" w:rsidRPr="00C72BDD" w:rsidRDefault="00B0352C" w:rsidP="00506ADB">
            <w:pPr>
              <w:widowControl w:val="0"/>
              <w:numPr>
                <w:ilvl w:val="0"/>
                <w:numId w:val="7"/>
              </w:numPr>
              <w:rPr>
                <w:rFonts w:ascii="Century Gothic" w:eastAsia="SimSun" w:hAnsi="Century Gothic" w:cs="SimSun"/>
                <w:b/>
                <w:kern w:val="2"/>
                <w:sz w:val="18"/>
              </w:rPr>
            </w:pPr>
            <w:r w:rsidRPr="00C72BDD">
              <w:rPr>
                <w:rFonts w:ascii="Century Gothic" w:eastAsia="SimSun" w:hAnsi="Century Gothic" w:cs="SimSun" w:hint="eastAsia"/>
                <w:kern w:val="2"/>
                <w:sz w:val="18"/>
              </w:rPr>
              <w:t>Rate are based on compulsory shopping stop.</w:t>
            </w:r>
          </w:p>
          <w:p w14:paraId="1D28A49E" w14:textId="77777777" w:rsidR="00B0352C" w:rsidRPr="00C72BDD" w:rsidRDefault="00B0352C" w:rsidP="00506ADB">
            <w:pPr>
              <w:widowControl w:val="0"/>
              <w:numPr>
                <w:ilvl w:val="0"/>
                <w:numId w:val="7"/>
              </w:numPr>
              <w:rPr>
                <w:rFonts w:ascii="Century Gothic" w:eastAsia="SimSun" w:hAnsi="Century Gothic" w:cs="SimSun"/>
                <w:kern w:val="2"/>
                <w:sz w:val="18"/>
              </w:rPr>
            </w:pPr>
            <w:r w:rsidRPr="00C72BDD">
              <w:rPr>
                <w:rFonts w:ascii="Century Gothic" w:eastAsia="SimSun" w:hAnsi="Century Gothic" w:cs="SimSun" w:hint="eastAsia"/>
                <w:kern w:val="2"/>
                <w:sz w:val="18"/>
              </w:rPr>
              <w:t>Any cancellation that made by clients for any unutilized services, unused tours or hotel rooms are non-refundable</w:t>
            </w:r>
          </w:p>
        </w:tc>
      </w:tr>
      <w:bookmarkEnd w:id="3"/>
    </w:tbl>
    <w:p w14:paraId="241A1394" w14:textId="77777777" w:rsidR="00B0352C" w:rsidRDefault="00B0352C" w:rsidP="00202226">
      <w:pPr>
        <w:spacing w:after="0"/>
        <w:rPr>
          <w:rFonts w:ascii="Century Gothic" w:hAnsi="Century Gothic"/>
          <w:sz w:val="20"/>
        </w:rPr>
      </w:pPr>
    </w:p>
    <w:p w14:paraId="6B00B4AD" w14:textId="77777777" w:rsidR="002E6705" w:rsidRPr="00202226" w:rsidRDefault="002E6705" w:rsidP="00202226">
      <w:pPr>
        <w:spacing w:after="0"/>
        <w:rPr>
          <w:rFonts w:ascii="Century Gothic" w:hAnsi="Century Gothic"/>
          <w:sz w:val="20"/>
        </w:rPr>
      </w:pPr>
    </w:p>
    <w:sectPr w:rsidR="002E6705" w:rsidRPr="00202226" w:rsidSect="00004A39">
      <w:headerReference w:type="default" r:id="rId8"/>
      <w:footerReference w:type="default" r:id="rId9"/>
      <w:pgSz w:w="11907" w:h="16839" w:code="9"/>
      <w:pgMar w:top="90" w:right="387" w:bottom="778" w:left="450" w:header="9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F834C" w14:textId="77777777" w:rsidR="000F2265" w:rsidRDefault="000F2265" w:rsidP="00876FB8">
      <w:pPr>
        <w:spacing w:after="0" w:line="240" w:lineRule="auto"/>
      </w:pPr>
      <w:r>
        <w:separator/>
      </w:r>
    </w:p>
  </w:endnote>
  <w:endnote w:type="continuationSeparator" w:id="0">
    <w:p w14:paraId="7ED1CBF5" w14:textId="77777777" w:rsidR="000F2265" w:rsidRDefault="000F2265" w:rsidP="00876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華康POP1體W7">
    <w:altName w:val="Microsoft JhengHei"/>
    <w:panose1 w:val="00000000000000000000"/>
    <w:charset w:val="88"/>
    <w:family w:val="modern"/>
    <w:notTrueType/>
    <w:pitch w:val="fixed"/>
    <w:sig w:usb0="00000000" w:usb1="08080000" w:usb2="00000010" w:usb3="00000000" w:csb0="00100000" w:csb1="00000000"/>
  </w:font>
  <w:font w:name="AR JULIAN">
    <w:altName w:val="Times New Roman"/>
    <w:charset w:val="00"/>
    <w:family w:val="auto"/>
    <w:pitch w:val="variable"/>
    <w:sig w:usb0="00000003" w:usb1="0000000A" w:usb2="00000000" w:usb3="00000000" w:csb0="00000001" w:csb1="00000000"/>
  </w:font>
  <w:font w:name="KaiTi">
    <w:panose1 w:val="02010609060101010101"/>
    <w:charset w:val="86"/>
    <w:family w:val="modern"/>
    <w:pitch w:val="fixed"/>
    <w:sig w:usb0="800002BF" w:usb1="38CF7CFA" w:usb2="00000016" w:usb3="00000000" w:csb0="00040001" w:csb1="00000000"/>
  </w:font>
  <w:font w:name="AR HERMANN">
    <w:altName w:val="Calibri"/>
    <w:charset w:val="00"/>
    <w:family w:val="auto"/>
    <w:pitch w:val="variable"/>
    <w:sig w:usb0="8000002F" w:usb1="0000000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5542"/>
      <w:gridCol w:w="5528"/>
    </w:tblGrid>
    <w:tr w:rsidR="00004A39" w14:paraId="56E0EB92" w14:textId="77777777">
      <w:trPr>
        <w:trHeight w:hRule="exact" w:val="115"/>
        <w:jc w:val="center"/>
      </w:trPr>
      <w:tc>
        <w:tcPr>
          <w:tcW w:w="4686" w:type="dxa"/>
          <w:shd w:val="clear" w:color="auto" w:fill="5B9BD5" w:themeFill="accent1"/>
          <w:tcMar>
            <w:top w:w="0" w:type="dxa"/>
            <w:bottom w:w="0" w:type="dxa"/>
          </w:tcMar>
        </w:tcPr>
        <w:p w14:paraId="40627E79" w14:textId="77777777" w:rsidR="00004A39" w:rsidRDefault="00004A39">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1D9ACE16" w14:textId="77777777" w:rsidR="00004A39" w:rsidRDefault="00004A39">
          <w:pPr>
            <w:pStyle w:val="Header"/>
            <w:tabs>
              <w:tab w:val="clear" w:pos="4680"/>
              <w:tab w:val="clear" w:pos="9360"/>
            </w:tabs>
            <w:jc w:val="right"/>
            <w:rPr>
              <w:caps/>
              <w:sz w:val="18"/>
            </w:rPr>
          </w:pPr>
        </w:p>
      </w:tc>
    </w:tr>
    <w:tr w:rsidR="00004A39" w14:paraId="0E2F92C3" w14:textId="77777777">
      <w:trPr>
        <w:jc w:val="center"/>
      </w:trPr>
      <w:sdt>
        <w:sdtPr>
          <w:rPr>
            <w:caps/>
            <w:color w:val="808080" w:themeColor="background1" w:themeShade="80"/>
            <w:sz w:val="18"/>
            <w:szCs w:val="18"/>
          </w:rPr>
          <w:alias w:val="Author"/>
          <w:tag w:val=""/>
          <w:id w:val="956215070"/>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0DBA281E" w14:textId="77777777" w:rsidR="00004A39" w:rsidRDefault="00004A39">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Hito Holidays</w:t>
              </w:r>
            </w:p>
          </w:tc>
        </w:sdtContent>
      </w:sdt>
      <w:tc>
        <w:tcPr>
          <w:tcW w:w="4674" w:type="dxa"/>
          <w:shd w:val="clear" w:color="auto" w:fill="auto"/>
          <w:vAlign w:val="center"/>
        </w:tcPr>
        <w:p w14:paraId="2D6225BF" w14:textId="18EDC032" w:rsidR="003C5B80" w:rsidRPr="00CF53B9" w:rsidRDefault="003C5B80" w:rsidP="003C5B80">
          <w:pPr>
            <w:spacing w:after="0"/>
            <w:jc w:val="right"/>
            <w:rPr>
              <w:rFonts w:ascii="Century Gothic" w:hAnsi="Century Gothic"/>
              <w:i/>
              <w:sz w:val="16"/>
            </w:rPr>
          </w:pPr>
          <w:r w:rsidRPr="00CF53B9">
            <w:rPr>
              <w:rFonts w:ascii="Century Gothic" w:hAnsi="Century Gothic"/>
              <w:i/>
              <w:sz w:val="16"/>
            </w:rPr>
            <w:t xml:space="preserve">Updated : </w:t>
          </w:r>
          <w:r w:rsidR="00DE5505">
            <w:rPr>
              <w:rFonts w:ascii="Century Gothic" w:hAnsi="Century Gothic"/>
              <w:i/>
              <w:sz w:val="16"/>
            </w:rPr>
            <w:t>25APR19</w:t>
          </w:r>
        </w:p>
        <w:p w14:paraId="39A1C5D7" w14:textId="54C8A918" w:rsidR="00004A39" w:rsidRDefault="00004A39">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2E3BFE">
            <w:rPr>
              <w:caps/>
              <w:noProof/>
              <w:color w:val="808080" w:themeColor="background1" w:themeShade="80"/>
              <w:sz w:val="18"/>
              <w:szCs w:val="18"/>
            </w:rPr>
            <w:t>1</w:t>
          </w:r>
          <w:r>
            <w:rPr>
              <w:caps/>
              <w:noProof/>
              <w:color w:val="808080" w:themeColor="background1" w:themeShade="80"/>
              <w:sz w:val="18"/>
              <w:szCs w:val="18"/>
            </w:rPr>
            <w:fldChar w:fldCharType="end"/>
          </w:r>
        </w:p>
      </w:tc>
    </w:tr>
  </w:tbl>
  <w:p w14:paraId="521E0B85" w14:textId="77777777" w:rsidR="00004A39" w:rsidRDefault="00004A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A591D" w14:textId="77777777" w:rsidR="000F2265" w:rsidRDefault="000F2265" w:rsidP="00876FB8">
      <w:pPr>
        <w:spacing w:after="0" w:line="240" w:lineRule="auto"/>
      </w:pPr>
      <w:r>
        <w:separator/>
      </w:r>
    </w:p>
  </w:footnote>
  <w:footnote w:type="continuationSeparator" w:id="0">
    <w:p w14:paraId="0CD067F5" w14:textId="77777777" w:rsidR="000F2265" w:rsidRDefault="000F2265" w:rsidP="00876F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40047" w14:textId="77777777" w:rsidR="00004A39" w:rsidRPr="0020081C" w:rsidRDefault="00004A39" w:rsidP="00004A39">
    <w:pPr>
      <w:pStyle w:val="Header"/>
    </w:pPr>
    <w:r w:rsidRPr="00AF24DD">
      <w:rPr>
        <w:rFonts w:ascii="Comic Sans MS" w:hAnsi="Comic Sans MS"/>
        <w:noProof/>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g">
          <w:drawing>
            <wp:anchor distT="0" distB="0" distL="114300" distR="114300" simplePos="0" relativeHeight="251659264" behindDoc="0" locked="0" layoutInCell="1" allowOverlap="1" wp14:anchorId="4F51FC91" wp14:editId="17531341">
              <wp:simplePos x="0" y="0"/>
              <wp:positionH relativeFrom="page">
                <wp:posOffset>0</wp:posOffset>
              </wp:positionH>
              <wp:positionV relativeFrom="page">
                <wp:posOffset>180974</wp:posOffset>
              </wp:positionV>
              <wp:extent cx="428625" cy="504825"/>
              <wp:effectExtent l="0" t="0" r="9525" b="9525"/>
              <wp:wrapSquare wrapText="bothSides"/>
              <wp:docPr id="158" name="Group 158"/>
              <wp:cNvGraphicFramePr/>
              <a:graphic xmlns:a="http://schemas.openxmlformats.org/drawingml/2006/main">
                <a:graphicData uri="http://schemas.microsoft.com/office/word/2010/wordprocessingGroup">
                  <wpg:wgp>
                    <wpg:cNvGrpSpPr/>
                    <wpg:grpSpPr>
                      <a:xfrm>
                        <a:off x="0" y="0"/>
                        <a:ext cx="428625" cy="504825"/>
                        <a:chOff x="0" y="-66675"/>
                        <a:chExt cx="1700784" cy="1090803"/>
                      </a:xfrm>
                    </wpg:grpSpPr>
                    <wpg:grpSp>
                      <wpg:cNvPr id="159" name="Group 159"/>
                      <wpg:cNvGrpSpPr/>
                      <wpg:grpSpPr>
                        <a:xfrm>
                          <a:off x="0" y="-66675"/>
                          <a:ext cx="1700784" cy="1090803"/>
                          <a:chOff x="0" y="-66675"/>
                          <a:chExt cx="1700784" cy="1090803"/>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3" y="-66675"/>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167083" w14:textId="77777777" w:rsidR="00004A39" w:rsidRDefault="00004A39">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2E3BFE">
                              <w:rPr>
                                <w:noProof/>
                                <w:color w:val="FFFFFF" w:themeColor="background1"/>
                                <w:szCs w:val="24"/>
                              </w:rPr>
                              <w:t>1</w:t>
                            </w:r>
                            <w:r>
                              <w:rPr>
                                <w:noProof/>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51FC91" id="Group 158" o:spid="_x0000_s1027" style="position:absolute;margin-left:0;margin-top:14.25pt;width:33.75pt;height:39.75pt;z-index:251659264;mso-position-horizontal-relative:page;mso-position-vertical-relative:page;mso-width-relative:margin;mso-height-relative:margin" coordorigin=",-666" coordsize="17007,10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">
              <v:group id="Group 159" o:spid="_x0000_s1028" style="position:absolute;top:-666;width:17007;height:10907" coordorigin=",-666" coordsize="17007,10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9"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30"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Rectangle 162" o:spid="_x0000_s1031" style="position:absolute;top:-666;width:14722;height:10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2"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14:paraId="69167083" w14:textId="77777777" w:rsidR="00004A39" w:rsidRDefault="00004A39">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2E3BFE">
                        <w:rPr>
                          <w:noProof/>
                          <w:color w:val="FFFFFF" w:themeColor="background1"/>
                          <w:szCs w:val="24"/>
                        </w:rPr>
                        <w:t>1</w:t>
                      </w:r>
                      <w:r>
                        <w:rPr>
                          <w:noProof/>
                          <w:color w:val="FFFFFF" w:themeColor="background1"/>
                          <w:szCs w:val="24"/>
                        </w:rPr>
                        <w:fldChar w:fldCharType="end"/>
                      </w:r>
                    </w:p>
                  </w:txbxContent>
                </v:textbox>
              </v:shape>
              <w10:wrap type="square" anchorx="page" anchory="page"/>
            </v:group>
          </w:pict>
        </mc:Fallback>
      </mc:AlternateContent>
    </w:r>
    <w:r w:rsidRPr="00AF24DD">
      <w:rPr>
        <w:rFonts w:ascii="Broadway" w:hAnsi="Broadway" w:cs="Broadway"/>
        <w:b/>
        <w:bCs/>
        <w:color w:val="000000"/>
        <w:sz w:val="96"/>
        <w:szCs w:val="72"/>
      </w:rPr>
      <w:t>H</w:t>
    </w:r>
    <w:r>
      <w:rPr>
        <w:rFonts w:ascii="Broadway" w:hAnsi="Broadway" w:cs="Broadway"/>
        <w:color w:val="000000"/>
        <w:sz w:val="72"/>
        <w:szCs w:val="72"/>
      </w:rPr>
      <w:t>it</w:t>
    </w:r>
    <w:r>
      <w:rPr>
        <w:rFonts w:ascii="Forte" w:hAnsi="Forte" w:cs="Forte"/>
        <w:color w:val="000000"/>
        <w:sz w:val="72"/>
        <w:szCs w:val="72"/>
      </w:rPr>
      <w:t>o</w:t>
    </w:r>
    <w:r>
      <w:rPr>
        <w:rFonts w:ascii="Comic Sans MS" w:hAnsi="Comic Sans MS" w:cs="Comic Sans MS"/>
        <w:color w:val="000000"/>
        <w:sz w:val="72"/>
        <w:szCs w:val="72"/>
      </w:rPr>
      <w:t xml:space="preserve"> </w:t>
    </w:r>
    <w:r w:rsidRPr="00AF24DD">
      <w:rPr>
        <w:rFonts w:ascii="Broadway" w:hAnsi="Broadway" w:cs="Broadway"/>
        <w:color w:val="000000"/>
        <w:sz w:val="96"/>
        <w:szCs w:val="72"/>
      </w:rPr>
      <w:t>H</w:t>
    </w:r>
    <w:r>
      <w:rPr>
        <w:rFonts w:ascii="Forte" w:hAnsi="Forte" w:cs="Forte"/>
        <w:color w:val="000000"/>
        <w:sz w:val="72"/>
        <w:szCs w:val="72"/>
      </w:rPr>
      <w:t>o</w:t>
    </w:r>
    <w:r w:rsidRPr="0020081C">
      <w:rPr>
        <w:rFonts w:ascii="Century Gothic" w:hAnsi="Century Gothic" w:cs="Broadway"/>
        <w:color w:val="000000"/>
        <w:sz w:val="56"/>
        <w:szCs w:val="72"/>
      </w:rPr>
      <w:t>lidays</w:t>
    </w:r>
    <w:r>
      <w:rPr>
        <w:rFonts w:ascii="Comic Sans MS" w:hAnsi="Comic Sans MS" w:cs="Comic Sans MS"/>
        <w:color w:val="000000"/>
        <w:sz w:val="72"/>
        <w:szCs w:val="72"/>
      </w:rPr>
      <w:t xml:space="preserve"> </w:t>
    </w:r>
    <w:r w:rsidRPr="0020081C">
      <w:rPr>
        <w:rFonts w:ascii="Century Gothic" w:hAnsi="Century Gothic" w:cs="Broadway"/>
        <w:color w:val="000000"/>
        <w:sz w:val="56"/>
        <w:szCs w:val="72"/>
      </w:rPr>
      <w:t>Sdn Bhd</w:t>
    </w:r>
    <w:r w:rsidRPr="0020081C">
      <w:rPr>
        <w:rFonts w:ascii="Century Gothic" w:hAnsi="Century Gothic"/>
        <w:sz w:val="16"/>
      </w:rPr>
      <w:t xml:space="preserve"> </w:t>
    </w:r>
    <w:r>
      <w:rPr>
        <w:rFonts w:ascii="Century Gothic" w:hAnsi="Century Gothic"/>
        <w:sz w:val="16"/>
      </w:rPr>
      <w:t xml:space="preserve">    </w:t>
    </w:r>
    <w:r w:rsidRPr="00AF24DD">
      <w:rPr>
        <w:rFonts w:ascii="Century Gothic" w:hAnsi="Century Gothic"/>
        <w:sz w:val="16"/>
      </w:rPr>
      <w:t>(</w:t>
    </w:r>
    <w:r w:rsidRPr="0020081C">
      <w:rPr>
        <w:rFonts w:ascii="Century Gothic" w:hAnsi="Century Gothic"/>
        <w:sz w:val="18"/>
      </w:rPr>
      <w:t>1065800-M)KPK/LN8023</w:t>
    </w:r>
  </w:p>
  <w:p w14:paraId="76BB8EF0" w14:textId="77777777" w:rsidR="00004A39" w:rsidRPr="006F317F" w:rsidRDefault="00004A39">
    <w:pPr>
      <w:pStyle w:val="Header"/>
      <w:rPr>
        <w:rFonts w:ascii="Times New Roman" w:hAnsi="Times New Roman"/>
      </w:rPr>
    </w:pPr>
    <w:r w:rsidRPr="006F317F">
      <w:rPr>
        <w:rFonts w:ascii="Times New Roman" w:hAnsi="Times New Roman"/>
      </w:rPr>
      <w:t>282-2-2 Wisma Mutiara Genting, Off Jalan Genting Kelang,53200 Setapak, Kuala Lumpur</w:t>
    </w:r>
    <w:r>
      <w:rPr>
        <w:rFonts w:ascii="Times New Roman" w:hAnsi="Times New Roman"/>
      </w:rPr>
      <w:t>.  Office:603-4031 9292</w:t>
    </w:r>
  </w:p>
  <w:p w14:paraId="146783A7" w14:textId="77777777" w:rsidR="00004A39" w:rsidRPr="006F317F" w:rsidRDefault="00004A39">
    <w:pPr>
      <w:pStyle w:val="Header"/>
      <w:rPr>
        <w:rFonts w:ascii="Times New Roman" w:hAnsi="Times New Roman"/>
        <w:color w:val="0563C1" w:themeColor="hyperlink"/>
        <w:u w:val="single"/>
      </w:rPr>
    </w:pPr>
    <w:r w:rsidRPr="006F317F">
      <w:rPr>
        <w:rFonts w:ascii="Times New Roman" w:hAnsi="Times New Roman"/>
        <w:b/>
      </w:rPr>
      <w:t>Hotline</w:t>
    </w:r>
    <w:r w:rsidRPr="006F317F">
      <w:rPr>
        <w:rFonts w:ascii="Times New Roman" w:hAnsi="Times New Roman"/>
      </w:rPr>
      <w:t xml:space="preserve"> : 6012-9556603</w:t>
    </w:r>
    <w:r w:rsidRPr="006F317F">
      <w:rPr>
        <w:rFonts w:ascii="Times New Roman" w:hAnsi="Times New Roman"/>
      </w:rPr>
      <w:tab/>
      <w:t xml:space="preserve">     </w:t>
    </w:r>
    <w:r w:rsidRPr="006F317F">
      <w:rPr>
        <w:rFonts w:ascii="Times New Roman" w:hAnsi="Times New Roman"/>
        <w:b/>
      </w:rPr>
      <w:t>Email</w:t>
    </w:r>
    <w:r w:rsidRPr="006F317F">
      <w:rPr>
        <w:rFonts w:ascii="Times New Roman" w:hAnsi="Times New Roman"/>
      </w:rPr>
      <w:t xml:space="preserve"> : </w:t>
    </w:r>
    <w:hyperlink r:id="rId3" w:history="1">
      <w:r w:rsidRPr="00B25AF7">
        <w:rPr>
          <w:rStyle w:val="Hyperlink"/>
          <w:rFonts w:ascii="Times New Roman" w:hAnsi="Times New Roman"/>
        </w:rPr>
        <w:t>info@hitoholiday.com</w:t>
      </w:r>
    </w:hyperlink>
    <w:r>
      <w:rPr>
        <w:rFonts w:ascii="Times New Roman" w:hAnsi="Times New Roman"/>
      </w:rPr>
      <w:t xml:space="preserve">      </w:t>
    </w:r>
    <w:r>
      <w:rPr>
        <w:rFonts w:ascii="Times New Roman" w:hAnsi="Times New Roman"/>
        <w:b/>
      </w:rPr>
      <w:t>Website</w:t>
    </w:r>
    <w:r w:rsidRPr="006F317F">
      <w:rPr>
        <w:rFonts w:ascii="Times New Roman" w:hAnsi="Times New Roman"/>
        <w:b/>
      </w:rPr>
      <w:t>:</w:t>
    </w:r>
    <w:r w:rsidRPr="006F317F">
      <w:rPr>
        <w:rFonts w:ascii="Times New Roman" w:hAnsi="Times New Roman"/>
      </w:rPr>
      <w:t xml:space="preserve"> </w:t>
    </w:r>
    <w:hyperlink r:id="rId4" w:history="1">
      <w:r w:rsidRPr="00A94E66">
        <w:rPr>
          <w:rStyle w:val="Hyperlink"/>
          <w:rFonts w:ascii="Times New Roman" w:hAnsi="Times New Roman"/>
        </w:rPr>
        <w:t>www.hitoholiday.com</w:t>
      </w:r>
    </w:hyperlink>
    <w:r>
      <w:rPr>
        <w:rFonts w:ascii="Times New Roman" w:hAnsi="Times New Roma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3pt;height:11.3pt" o:bullet="t">
        <v:imagedata r:id="rId1" o:title="mso343C"/>
      </v:shape>
    </w:pict>
  </w:numPicBullet>
  <w:abstractNum w:abstractNumId="0" w15:restartNumberingAfterBreak="0">
    <w:nsid w:val="0D4302C3"/>
    <w:multiLevelType w:val="hybridMultilevel"/>
    <w:tmpl w:val="700CE20E"/>
    <w:lvl w:ilvl="0" w:tplc="C9F099DE">
      <w:numFmt w:val="bullet"/>
      <w:lvlText w:val="•"/>
      <w:lvlJc w:val="left"/>
      <w:pPr>
        <w:ind w:left="1095" w:hanging="735"/>
      </w:pPr>
      <w:rPr>
        <w:rFonts w:ascii="Century Gothic" w:eastAsia="SimSun" w:hAnsi="Century Gothi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A62E26"/>
    <w:multiLevelType w:val="hybridMultilevel"/>
    <w:tmpl w:val="5E08E0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C102DC"/>
    <w:multiLevelType w:val="hybridMultilevel"/>
    <w:tmpl w:val="A8B47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C834F4"/>
    <w:multiLevelType w:val="hybridMultilevel"/>
    <w:tmpl w:val="656099C8"/>
    <w:lvl w:ilvl="0" w:tplc="48090007">
      <w:start w:val="1"/>
      <w:numFmt w:val="bullet"/>
      <w:lvlText w:val=""/>
      <w:lvlPicBulletId w:val="0"/>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3D0E7954"/>
    <w:multiLevelType w:val="hybridMultilevel"/>
    <w:tmpl w:val="6E5E972A"/>
    <w:lvl w:ilvl="0" w:tplc="C10A0CA6">
      <w:start w:val="1"/>
      <w:numFmt w:val="decimal"/>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586F5DC9"/>
    <w:multiLevelType w:val="hybridMultilevel"/>
    <w:tmpl w:val="88D00CEC"/>
    <w:lvl w:ilvl="0" w:tplc="098EE8E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BE83654"/>
    <w:multiLevelType w:val="hybridMultilevel"/>
    <w:tmpl w:val="C26C20CA"/>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FB8"/>
    <w:rsid w:val="00004A39"/>
    <w:rsid w:val="0003047E"/>
    <w:rsid w:val="00040592"/>
    <w:rsid w:val="000B330A"/>
    <w:rsid w:val="000F2265"/>
    <w:rsid w:val="001F61F0"/>
    <w:rsid w:val="00202226"/>
    <w:rsid w:val="002256AA"/>
    <w:rsid w:val="00281A85"/>
    <w:rsid w:val="00295B0B"/>
    <w:rsid w:val="002E3BFE"/>
    <w:rsid w:val="002E6705"/>
    <w:rsid w:val="0034696F"/>
    <w:rsid w:val="003A70BB"/>
    <w:rsid w:val="003C5B80"/>
    <w:rsid w:val="003C65FF"/>
    <w:rsid w:val="004B6985"/>
    <w:rsid w:val="004C201D"/>
    <w:rsid w:val="00502727"/>
    <w:rsid w:val="005E1E60"/>
    <w:rsid w:val="00641492"/>
    <w:rsid w:val="00663C20"/>
    <w:rsid w:val="006D0748"/>
    <w:rsid w:val="007316FD"/>
    <w:rsid w:val="00796142"/>
    <w:rsid w:val="008610DE"/>
    <w:rsid w:val="00876FB8"/>
    <w:rsid w:val="008F42D0"/>
    <w:rsid w:val="00916108"/>
    <w:rsid w:val="0093616D"/>
    <w:rsid w:val="00971104"/>
    <w:rsid w:val="00977E81"/>
    <w:rsid w:val="009926F6"/>
    <w:rsid w:val="009B18CB"/>
    <w:rsid w:val="00A11E6B"/>
    <w:rsid w:val="00B0352C"/>
    <w:rsid w:val="00BE26DC"/>
    <w:rsid w:val="00C10E1D"/>
    <w:rsid w:val="00C363DF"/>
    <w:rsid w:val="00C87B44"/>
    <w:rsid w:val="00C87FE3"/>
    <w:rsid w:val="00D37AE1"/>
    <w:rsid w:val="00D8798F"/>
    <w:rsid w:val="00DE5505"/>
    <w:rsid w:val="00EA0F17"/>
    <w:rsid w:val="00F02E99"/>
    <w:rsid w:val="00FB6096"/>
    <w:rsid w:val="00FC2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35BCEC"/>
  <w15:chartTrackingRefBased/>
  <w15:docId w15:val="{EB8D7813-671A-4AD0-B06E-9FD28F27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6FB8"/>
    <w:pPr>
      <w:tabs>
        <w:tab w:val="center" w:pos="4680"/>
        <w:tab w:val="right" w:pos="9360"/>
      </w:tabs>
      <w:spacing w:after="0" w:line="240" w:lineRule="auto"/>
    </w:pPr>
  </w:style>
  <w:style w:type="character" w:customStyle="1" w:styleId="HeaderChar">
    <w:name w:val="Header Char"/>
    <w:basedOn w:val="DefaultParagraphFont"/>
    <w:link w:val="Header"/>
    <w:rsid w:val="00876FB8"/>
  </w:style>
  <w:style w:type="paragraph" w:styleId="Footer">
    <w:name w:val="footer"/>
    <w:basedOn w:val="Normal"/>
    <w:link w:val="FooterChar"/>
    <w:unhideWhenUsed/>
    <w:rsid w:val="00876FB8"/>
    <w:pPr>
      <w:tabs>
        <w:tab w:val="center" w:pos="4680"/>
        <w:tab w:val="right" w:pos="9360"/>
      </w:tabs>
      <w:spacing w:after="0" w:line="240" w:lineRule="auto"/>
    </w:pPr>
  </w:style>
  <w:style w:type="character" w:customStyle="1" w:styleId="FooterChar">
    <w:name w:val="Footer Char"/>
    <w:basedOn w:val="DefaultParagraphFont"/>
    <w:link w:val="Footer"/>
    <w:rsid w:val="00876FB8"/>
  </w:style>
  <w:style w:type="paragraph" w:styleId="NoSpacing">
    <w:name w:val="No Spacing"/>
    <w:link w:val="NoSpacingChar"/>
    <w:uiPriority w:val="1"/>
    <w:qFormat/>
    <w:rsid w:val="00876FB8"/>
    <w:pPr>
      <w:spacing w:after="0" w:line="240" w:lineRule="auto"/>
    </w:pPr>
    <w:rPr>
      <w:rFonts w:eastAsiaTheme="minorHAnsi"/>
      <w:color w:val="44546A" w:themeColor="text2"/>
      <w:sz w:val="20"/>
      <w:szCs w:val="20"/>
      <w:lang w:eastAsia="en-US"/>
    </w:rPr>
  </w:style>
  <w:style w:type="character" w:customStyle="1" w:styleId="NoSpacingChar">
    <w:name w:val="No Spacing Char"/>
    <w:basedOn w:val="DefaultParagraphFont"/>
    <w:link w:val="NoSpacing"/>
    <w:uiPriority w:val="1"/>
    <w:rsid w:val="00876FB8"/>
    <w:rPr>
      <w:rFonts w:eastAsiaTheme="minorHAnsi"/>
      <w:color w:val="44546A" w:themeColor="text2"/>
      <w:sz w:val="20"/>
      <w:szCs w:val="20"/>
      <w:lang w:eastAsia="en-US"/>
    </w:rPr>
  </w:style>
  <w:style w:type="character" w:styleId="Hyperlink">
    <w:name w:val="Hyperlink"/>
    <w:basedOn w:val="DefaultParagraphFont"/>
    <w:uiPriority w:val="99"/>
    <w:unhideWhenUsed/>
    <w:rsid w:val="00876FB8"/>
    <w:rPr>
      <w:color w:val="0563C1" w:themeColor="hyperlink"/>
      <w:u w:val="single"/>
    </w:rPr>
  </w:style>
  <w:style w:type="table" w:styleId="TableGrid">
    <w:name w:val="Table Grid"/>
    <w:basedOn w:val="TableNormal"/>
    <w:uiPriority w:val="39"/>
    <w:rsid w:val="00876FB8"/>
    <w:pPr>
      <w:spacing w:after="0" w:line="240" w:lineRule="auto"/>
    </w:pPr>
    <w:rPr>
      <w:rFonts w:ascii="Cambria" w:eastAsia="PMingLiU" w:hAnsi="Cambria" w:cs="Times New Roman"/>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6FB8"/>
    <w:pPr>
      <w:widowControl w:val="0"/>
      <w:spacing w:after="0" w:line="240" w:lineRule="auto"/>
      <w:ind w:leftChars="200" w:left="480"/>
    </w:pPr>
    <w:rPr>
      <w:rFonts w:ascii="華康POP1體W7" w:eastAsia="華康POP1體W7" w:hAnsi="Symbol" w:cs="Times New Roman"/>
      <w:kern w:val="2"/>
      <w:sz w:val="24"/>
      <w:szCs w:val="20"/>
      <w:lang w:eastAsia="zh-TW"/>
    </w:rPr>
  </w:style>
  <w:style w:type="table" w:customStyle="1" w:styleId="GridTable1Light-Accent51">
    <w:name w:val="Grid Table 1 Light - Accent 51"/>
    <w:basedOn w:val="TableNormal"/>
    <w:uiPriority w:val="46"/>
    <w:rsid w:val="00876FB8"/>
    <w:pPr>
      <w:spacing w:after="0" w:line="240" w:lineRule="auto"/>
    </w:pPr>
    <w:tblPr>
      <w:tblStyleRowBandSize w:val="1"/>
      <w:tblStyleColBandSize w:val="1"/>
      <w:tblInd w:w="0" w:type="nil"/>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info@hitoholiday.com"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hitoholiday.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(YOG-5BRB)_5D Historaical Borobudur (PRIVATE)</vt:lpstr>
    </vt:vector>
  </TitlesOfParts>
  <Company/>
  <LinksUpToDate>false</LinksUpToDate>
  <CharactersWithSpaces>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(YOG-5BRB)_5D Historaical Borobudur (PRIVATE)</dc:title>
  <dc:subject/>
  <dc:creator>Hito Holidays</dc:creator>
  <cp:keywords/>
  <dc:description/>
  <cp:lastModifiedBy>Hito Holidays</cp:lastModifiedBy>
  <cp:revision>2</cp:revision>
  <cp:lastPrinted>2017-10-03T06:45:00Z</cp:lastPrinted>
  <dcterms:created xsi:type="dcterms:W3CDTF">2019-04-25T05:24:00Z</dcterms:created>
  <dcterms:modified xsi:type="dcterms:W3CDTF">2019-04-25T05:24:00Z</dcterms:modified>
</cp:coreProperties>
</file>